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465" w:rsidRDefault="00B30A3B">
      <w:pPr>
        <w:pStyle w:val="Textoindependiente"/>
        <w:rPr>
          <w:rFonts w:ascii="Times New Roman"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473664" behindDoc="1" locked="0" layoutInCell="1" allowOverlap="1">
            <wp:simplePos x="0" y="0"/>
            <wp:positionH relativeFrom="page">
              <wp:posOffset>246888</wp:posOffset>
            </wp:positionH>
            <wp:positionV relativeFrom="page">
              <wp:posOffset>198120</wp:posOffset>
            </wp:positionV>
            <wp:extent cx="7147559" cy="95661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59" cy="9566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465" w:rsidRDefault="00606465">
      <w:pPr>
        <w:pStyle w:val="Textoindependiente"/>
        <w:rPr>
          <w:rFonts w:ascii="Times New Roman"/>
          <w:sz w:val="20"/>
        </w:rPr>
      </w:pPr>
    </w:p>
    <w:p w:rsidR="00606465" w:rsidRDefault="00606465">
      <w:pPr>
        <w:pStyle w:val="Textoindependiente"/>
        <w:rPr>
          <w:rFonts w:ascii="Times New Roman"/>
          <w:sz w:val="20"/>
        </w:rPr>
      </w:pPr>
    </w:p>
    <w:p w:rsidR="00606465" w:rsidRDefault="00606465">
      <w:pPr>
        <w:pStyle w:val="Textoindependiente"/>
        <w:rPr>
          <w:rFonts w:ascii="Times New Roman"/>
          <w:sz w:val="20"/>
        </w:rPr>
      </w:pPr>
    </w:p>
    <w:p w:rsidR="00606465" w:rsidRDefault="00606465">
      <w:pPr>
        <w:pStyle w:val="Textoindependiente"/>
        <w:spacing w:before="8"/>
        <w:rPr>
          <w:rFonts w:ascii="Times New Roman"/>
          <w:sz w:val="16"/>
        </w:rPr>
      </w:pPr>
    </w:p>
    <w:p w:rsidR="00606465" w:rsidRDefault="00B30A3B">
      <w:pPr>
        <w:pStyle w:val="Ttulo1"/>
        <w:spacing w:line="240" w:lineRule="auto"/>
        <w:ind w:left="857"/>
        <w:rPr>
          <w:u w:val="none"/>
        </w:rPr>
      </w:pPr>
      <w:r>
        <w:rPr>
          <w:u w:val="thick"/>
        </w:rPr>
        <w:t>Aviso</w:t>
      </w:r>
      <w:r>
        <w:rPr>
          <w:spacing w:val="-2"/>
          <w:u w:val="thick"/>
        </w:rPr>
        <w:t xml:space="preserve"> </w:t>
      </w:r>
      <w:r>
        <w:rPr>
          <w:u w:val="thick"/>
        </w:rPr>
        <w:t>de Privacidad</w:t>
      </w:r>
      <w:r>
        <w:rPr>
          <w:spacing w:val="-2"/>
          <w:u w:val="thick"/>
        </w:rPr>
        <w:t xml:space="preserve"> </w:t>
      </w:r>
      <w:r>
        <w:rPr>
          <w:u w:val="thick"/>
        </w:rPr>
        <w:t>Integral</w:t>
      </w:r>
      <w:r>
        <w:rPr>
          <w:spacing w:val="-1"/>
          <w:u w:val="thick"/>
        </w:rPr>
        <w:t xml:space="preserve"> </w:t>
      </w:r>
      <w:r>
        <w:rPr>
          <w:u w:val="thick"/>
        </w:rPr>
        <w:t>del</w:t>
      </w:r>
      <w:r>
        <w:rPr>
          <w:spacing w:val="-2"/>
          <w:u w:val="thick"/>
        </w:rPr>
        <w:t xml:space="preserve"> </w:t>
      </w:r>
      <w:r>
        <w:rPr>
          <w:u w:val="thick"/>
        </w:rPr>
        <w:t>Registro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Asistencia</w:t>
      </w:r>
    </w:p>
    <w:p w:rsidR="00606465" w:rsidRDefault="00606465">
      <w:pPr>
        <w:pStyle w:val="Textoindependiente"/>
        <w:spacing w:before="1"/>
        <w:rPr>
          <w:rFonts w:ascii="Arial"/>
          <w:b/>
        </w:rPr>
      </w:pPr>
      <w:bookmarkStart w:id="0" w:name="_GoBack"/>
      <w:bookmarkEnd w:id="0"/>
    </w:p>
    <w:p w:rsidR="00606465" w:rsidRDefault="00B30A3B">
      <w:pPr>
        <w:pStyle w:val="Textoindependiente"/>
        <w:spacing w:before="92"/>
        <w:ind w:left="103" w:right="114"/>
        <w:jc w:val="both"/>
      </w:pPr>
      <w:r>
        <w:t>El</w:t>
      </w:r>
      <w:r>
        <w:rPr>
          <w:spacing w:val="38"/>
        </w:rPr>
        <w:t xml:space="preserve"> </w:t>
      </w:r>
      <w:r>
        <w:t>H.,</w:t>
      </w:r>
      <w:r>
        <w:rPr>
          <w:spacing w:val="40"/>
        </w:rPr>
        <w:t xml:space="preserve"> </w:t>
      </w:r>
      <w:r>
        <w:t>Ayuntamiento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Veracruz,</w:t>
      </w:r>
      <w:r>
        <w:rPr>
          <w:spacing w:val="39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domicilio</w:t>
      </w:r>
      <w:r>
        <w:rPr>
          <w:spacing w:val="38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calle</w:t>
      </w:r>
      <w:r>
        <w:rPr>
          <w:spacing w:val="39"/>
        </w:rPr>
        <w:t xml:space="preserve"> </w:t>
      </w:r>
      <w:r>
        <w:t>Zaragoza</w:t>
      </w:r>
      <w:r>
        <w:rPr>
          <w:spacing w:val="-75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número,</w:t>
      </w:r>
      <w:r>
        <w:rPr>
          <w:spacing w:val="1"/>
        </w:rPr>
        <w:t xml:space="preserve"> </w:t>
      </w:r>
      <w:r>
        <w:t>Colonia</w:t>
      </w:r>
      <w:r>
        <w:rPr>
          <w:spacing w:val="1"/>
        </w:rPr>
        <w:t xml:space="preserve"> </w:t>
      </w:r>
      <w:r>
        <w:t>Centro,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puerto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Veracruz,</w:t>
      </w:r>
      <w:r>
        <w:rPr>
          <w:spacing w:val="1"/>
        </w:rPr>
        <w:t xml:space="preserve"> </w:t>
      </w:r>
      <w:r>
        <w:t>Veracruz, con código postal 91700, es el responsable del tratamiento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proporcione,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protegidos conforme a lo dispuesto por la Ley 316 de Protección de</w:t>
      </w:r>
      <w:r>
        <w:rPr>
          <w:spacing w:val="1"/>
        </w:rPr>
        <w:t xml:space="preserve"> </w:t>
      </w:r>
      <w:r>
        <w:t>Datos</w:t>
      </w:r>
      <w:r>
        <w:rPr>
          <w:spacing w:val="42"/>
        </w:rPr>
        <w:t xml:space="preserve"> </w:t>
      </w:r>
      <w:r>
        <w:t>Personales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Posesión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Sujetos</w:t>
      </w:r>
      <w:r>
        <w:rPr>
          <w:spacing w:val="42"/>
        </w:rPr>
        <w:t xml:space="preserve"> </w:t>
      </w:r>
      <w:r>
        <w:t>Obligados</w:t>
      </w:r>
      <w:r>
        <w:rPr>
          <w:spacing w:val="42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Estado</w:t>
      </w:r>
      <w:r>
        <w:rPr>
          <w:spacing w:val="-75"/>
        </w:rPr>
        <w:t xml:space="preserve"> </w:t>
      </w:r>
      <w:r>
        <w:t>de Veracruz,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demás</w:t>
      </w:r>
      <w:r>
        <w:rPr>
          <w:spacing w:val="2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que resulte</w:t>
      </w:r>
      <w:r>
        <w:rPr>
          <w:spacing w:val="-2"/>
        </w:rPr>
        <w:t xml:space="preserve"> </w:t>
      </w:r>
      <w:r>
        <w:t>aplicable.</w:t>
      </w:r>
    </w:p>
    <w:p w:rsidR="00606465" w:rsidRDefault="00606465">
      <w:pPr>
        <w:pStyle w:val="Textoindependiente"/>
        <w:spacing w:before="11"/>
        <w:rPr>
          <w:sz w:val="27"/>
        </w:rPr>
      </w:pPr>
    </w:p>
    <w:p w:rsidR="00606465" w:rsidRDefault="00B30A3B">
      <w:pPr>
        <w:pStyle w:val="Ttulo1"/>
        <w:spacing w:before="0"/>
        <w:ind w:left="103"/>
        <w:jc w:val="both"/>
        <w:rPr>
          <w:u w:val="none"/>
        </w:rPr>
      </w:pPr>
      <w:r>
        <w:rPr>
          <w:u w:val="thick"/>
        </w:rPr>
        <w:t>Finalidades</w:t>
      </w:r>
      <w:r>
        <w:rPr>
          <w:spacing w:val="-2"/>
          <w:u w:val="thick"/>
        </w:rPr>
        <w:t xml:space="preserve"> </w:t>
      </w:r>
      <w:r>
        <w:rPr>
          <w:u w:val="thick"/>
        </w:rPr>
        <w:t>del</w:t>
      </w:r>
      <w:r>
        <w:rPr>
          <w:spacing w:val="-1"/>
          <w:u w:val="thick"/>
        </w:rPr>
        <w:t xml:space="preserve"> </w:t>
      </w:r>
      <w:r>
        <w:rPr>
          <w:u w:val="thick"/>
        </w:rPr>
        <w:t>tratamiento</w:t>
      </w:r>
    </w:p>
    <w:p w:rsidR="00606465" w:rsidRDefault="00B30A3B" w:rsidP="00C63F6A">
      <w:pPr>
        <w:pStyle w:val="Textoindependiente"/>
        <w:ind w:left="104" w:right="116"/>
        <w:jc w:val="both"/>
      </w:pPr>
      <w:r>
        <w:t>Los datos personales que recabamos de usted, se utilizarán para las</w:t>
      </w:r>
      <w:r>
        <w:rPr>
          <w:spacing w:val="1"/>
        </w:rPr>
        <w:t xml:space="preserve"> </w:t>
      </w:r>
      <w:r>
        <w:t>siguientes finalidades: generar estadísticas para informes obligatorios</w:t>
      </w:r>
      <w:r>
        <w:rPr>
          <w:spacing w:val="1"/>
        </w:rPr>
        <w:t xml:space="preserve"> </w:t>
      </w:r>
      <w:r>
        <w:t>de la Dirección de Fome</w:t>
      </w:r>
      <w:r>
        <w:t>nto Agropecuario y Desarrollo Rural ante otros</w:t>
      </w:r>
      <w:r>
        <w:rPr>
          <w:spacing w:val="-75"/>
        </w:rPr>
        <w:t xml:space="preserve"> </w:t>
      </w:r>
      <w:r>
        <w:t>organismos públicos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privados.</w:t>
      </w:r>
    </w:p>
    <w:p w:rsidR="00C63F6A" w:rsidRDefault="00C63F6A" w:rsidP="00C63F6A">
      <w:pPr>
        <w:pStyle w:val="Textoindependiente"/>
        <w:ind w:left="104" w:right="116"/>
        <w:jc w:val="both"/>
      </w:pPr>
    </w:p>
    <w:p w:rsidR="00606465" w:rsidRDefault="00B30A3B">
      <w:pPr>
        <w:pStyle w:val="Ttulo1"/>
        <w:spacing w:before="0"/>
        <w:jc w:val="both"/>
        <w:rPr>
          <w:u w:val="none"/>
        </w:rPr>
      </w:pPr>
      <w:r>
        <w:rPr>
          <w:u w:val="thick"/>
        </w:rPr>
        <w:t>Datos personales</w:t>
      </w:r>
      <w:r>
        <w:rPr>
          <w:spacing w:val="-4"/>
          <w:u w:val="thick"/>
        </w:rPr>
        <w:t xml:space="preserve"> </w:t>
      </w:r>
      <w:r>
        <w:rPr>
          <w:u w:val="thick"/>
        </w:rPr>
        <w:t>recabados</w:t>
      </w:r>
    </w:p>
    <w:p w:rsidR="00606465" w:rsidRDefault="00B30A3B">
      <w:pPr>
        <w:pStyle w:val="Textoindependiente"/>
        <w:ind w:left="104" w:right="116"/>
        <w:jc w:val="both"/>
      </w:pPr>
      <w:r>
        <w:t>Para las finalidades antes señaladas se solicitarán los siguientes datos</w:t>
      </w:r>
      <w:r>
        <w:rPr>
          <w:spacing w:val="-75"/>
        </w:rPr>
        <w:t xml:space="preserve"> </w:t>
      </w:r>
      <w:r>
        <w:t>personales:</w:t>
      </w:r>
    </w:p>
    <w:p w:rsidR="00606465" w:rsidRDefault="00B30A3B">
      <w:pPr>
        <w:pStyle w:val="Textoindependiente"/>
        <w:tabs>
          <w:tab w:val="left" w:pos="3125"/>
        </w:tabs>
        <w:spacing w:before="67" w:line="646" w:lineRule="exact"/>
        <w:ind w:left="104" w:right="2787"/>
      </w:pPr>
      <w:r>
        <w:t>Categoría</w:t>
      </w:r>
      <w:r>
        <w:rPr>
          <w:rFonts w:ascii="Times New Roman" w:hAnsi="Times New Roman"/>
        </w:rPr>
        <w:tab/>
      </w:r>
      <w:r>
        <w:t>Tipo de datos personales</w:t>
      </w:r>
      <w:r>
        <w:rPr>
          <w:spacing w:val="-75"/>
        </w:rPr>
        <w:t xml:space="preserve"> </w:t>
      </w:r>
      <w:r>
        <w:t>Datos</w:t>
      </w:r>
    </w:p>
    <w:p w:rsidR="00606465" w:rsidRDefault="00B30A3B">
      <w:pPr>
        <w:pStyle w:val="Textoindependiente"/>
        <w:tabs>
          <w:tab w:val="left" w:pos="3125"/>
        </w:tabs>
        <w:spacing w:line="251" w:lineRule="exact"/>
        <w:ind w:left="104"/>
      </w:pPr>
      <w:r>
        <w:t>Identificativos</w:t>
      </w:r>
      <w:r>
        <w:rPr>
          <w:rFonts w:ascii="Times New Roman"/>
        </w:rPr>
        <w:tab/>
      </w:r>
      <w:r>
        <w:t>Nombre</w:t>
      </w:r>
    </w:p>
    <w:p w:rsidR="00606465" w:rsidRDefault="00B30A3B">
      <w:pPr>
        <w:pStyle w:val="Prrafodelista"/>
        <w:numPr>
          <w:ilvl w:val="0"/>
          <w:numId w:val="2"/>
        </w:numPr>
        <w:tabs>
          <w:tab w:val="left" w:pos="3079"/>
          <w:tab w:val="left" w:pos="3081"/>
        </w:tabs>
        <w:rPr>
          <w:sz w:val="28"/>
        </w:rPr>
      </w:pPr>
      <w:r>
        <w:rPr>
          <w:sz w:val="28"/>
        </w:rPr>
        <w:t>Procedencia</w:t>
      </w:r>
    </w:p>
    <w:p w:rsidR="00606465" w:rsidRDefault="00B30A3B">
      <w:pPr>
        <w:pStyle w:val="Prrafodelista"/>
        <w:numPr>
          <w:ilvl w:val="0"/>
          <w:numId w:val="2"/>
        </w:numPr>
        <w:tabs>
          <w:tab w:val="left" w:pos="3079"/>
          <w:tab w:val="left" w:pos="3081"/>
        </w:tabs>
        <w:rPr>
          <w:sz w:val="28"/>
        </w:rPr>
      </w:pPr>
      <w:r>
        <w:rPr>
          <w:sz w:val="28"/>
        </w:rPr>
        <w:t>Persona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visita</w:t>
      </w:r>
    </w:p>
    <w:p w:rsidR="00606465" w:rsidRDefault="00B30A3B">
      <w:pPr>
        <w:pStyle w:val="Prrafodelista"/>
        <w:numPr>
          <w:ilvl w:val="0"/>
          <w:numId w:val="2"/>
        </w:numPr>
        <w:tabs>
          <w:tab w:val="left" w:pos="3079"/>
          <w:tab w:val="left" w:pos="3080"/>
        </w:tabs>
        <w:ind w:left="3079" w:hanging="2256"/>
        <w:rPr>
          <w:sz w:val="28"/>
        </w:rPr>
      </w:pPr>
      <w:r>
        <w:rPr>
          <w:sz w:val="28"/>
        </w:rPr>
        <w:t>Asunto</w:t>
      </w:r>
    </w:p>
    <w:p w:rsidR="00606465" w:rsidRDefault="00B30A3B">
      <w:pPr>
        <w:pStyle w:val="Prrafodelista"/>
        <w:numPr>
          <w:ilvl w:val="0"/>
          <w:numId w:val="2"/>
        </w:numPr>
        <w:tabs>
          <w:tab w:val="left" w:pos="3079"/>
          <w:tab w:val="left" w:pos="3081"/>
        </w:tabs>
        <w:spacing w:line="240" w:lineRule="auto"/>
        <w:rPr>
          <w:sz w:val="28"/>
        </w:rPr>
      </w:pPr>
      <w:r>
        <w:rPr>
          <w:sz w:val="28"/>
        </w:rPr>
        <w:t>Teléfono</w:t>
      </w:r>
    </w:p>
    <w:p w:rsidR="00606465" w:rsidRDefault="00B30A3B">
      <w:pPr>
        <w:pStyle w:val="Prrafodelista"/>
        <w:numPr>
          <w:ilvl w:val="0"/>
          <w:numId w:val="2"/>
        </w:numPr>
        <w:tabs>
          <w:tab w:val="left" w:pos="3079"/>
          <w:tab w:val="left" w:pos="3081"/>
        </w:tabs>
        <w:spacing w:before="1"/>
        <w:rPr>
          <w:sz w:val="28"/>
        </w:rPr>
      </w:pPr>
      <w:r>
        <w:rPr>
          <w:sz w:val="28"/>
        </w:rPr>
        <w:t>Correo</w:t>
      </w:r>
      <w:r>
        <w:rPr>
          <w:spacing w:val="-2"/>
          <w:sz w:val="28"/>
        </w:rPr>
        <w:t xml:space="preserve"> </w:t>
      </w:r>
      <w:r>
        <w:rPr>
          <w:sz w:val="28"/>
        </w:rPr>
        <w:t>electrónico</w:t>
      </w:r>
    </w:p>
    <w:p w:rsidR="00606465" w:rsidRDefault="00B30A3B">
      <w:pPr>
        <w:pStyle w:val="Prrafodelista"/>
        <w:numPr>
          <w:ilvl w:val="0"/>
          <w:numId w:val="2"/>
        </w:numPr>
        <w:tabs>
          <w:tab w:val="left" w:pos="3079"/>
          <w:tab w:val="left" w:pos="3081"/>
        </w:tabs>
        <w:rPr>
          <w:sz w:val="28"/>
        </w:rPr>
      </w:pPr>
      <w:r>
        <w:rPr>
          <w:sz w:val="28"/>
        </w:rPr>
        <w:t>Hora de</w:t>
      </w:r>
      <w:r>
        <w:rPr>
          <w:spacing w:val="-2"/>
          <w:sz w:val="28"/>
        </w:rPr>
        <w:t xml:space="preserve"> </w:t>
      </w:r>
      <w:r>
        <w:rPr>
          <w:sz w:val="28"/>
        </w:rPr>
        <w:t>entrada</w:t>
      </w:r>
    </w:p>
    <w:p w:rsidR="00606465" w:rsidRDefault="00B30A3B">
      <w:pPr>
        <w:pStyle w:val="Prrafodelista"/>
        <w:numPr>
          <w:ilvl w:val="0"/>
          <w:numId w:val="2"/>
        </w:numPr>
        <w:tabs>
          <w:tab w:val="left" w:pos="3079"/>
          <w:tab w:val="left" w:pos="3081"/>
        </w:tabs>
        <w:rPr>
          <w:sz w:val="28"/>
        </w:rPr>
      </w:pPr>
      <w:r>
        <w:rPr>
          <w:sz w:val="28"/>
        </w:rPr>
        <w:t>Hora de</w:t>
      </w:r>
      <w:r>
        <w:rPr>
          <w:spacing w:val="-2"/>
          <w:sz w:val="28"/>
        </w:rPr>
        <w:t xml:space="preserve"> </w:t>
      </w:r>
      <w:r>
        <w:rPr>
          <w:sz w:val="28"/>
        </w:rPr>
        <w:t>salida</w:t>
      </w:r>
    </w:p>
    <w:p w:rsidR="00606465" w:rsidRDefault="00B30A3B">
      <w:pPr>
        <w:pStyle w:val="Prrafodelista"/>
        <w:numPr>
          <w:ilvl w:val="0"/>
          <w:numId w:val="2"/>
        </w:numPr>
        <w:tabs>
          <w:tab w:val="left" w:pos="3079"/>
          <w:tab w:val="left" w:pos="3081"/>
        </w:tabs>
        <w:spacing w:line="240" w:lineRule="auto"/>
        <w:rPr>
          <w:sz w:val="28"/>
        </w:rPr>
      </w:pPr>
      <w:r>
        <w:rPr>
          <w:sz w:val="28"/>
        </w:rPr>
        <w:t>Firma</w:t>
      </w:r>
    </w:p>
    <w:p w:rsidR="00606465" w:rsidRDefault="00606465">
      <w:pPr>
        <w:rPr>
          <w:sz w:val="28"/>
        </w:rPr>
        <w:sectPr w:rsidR="00606465">
          <w:type w:val="continuous"/>
          <w:pgSz w:w="12240" w:h="15840"/>
          <w:pgMar w:top="1500" w:right="1580" w:bottom="280" w:left="1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06465" w:rsidRDefault="00B30A3B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100584</wp:posOffset>
            </wp:positionH>
            <wp:positionV relativeFrom="page">
              <wp:posOffset>0</wp:posOffset>
            </wp:positionV>
            <wp:extent cx="6723887" cy="999896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887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465" w:rsidRDefault="00606465">
      <w:pPr>
        <w:pStyle w:val="Textoindependiente"/>
        <w:spacing w:before="9"/>
        <w:rPr>
          <w:sz w:val="20"/>
        </w:rPr>
      </w:pPr>
    </w:p>
    <w:p w:rsidR="00C63F6A" w:rsidRDefault="00C63F6A">
      <w:pPr>
        <w:pStyle w:val="Ttulo1"/>
        <w:spacing w:before="91"/>
        <w:rPr>
          <w:u w:val="thick"/>
        </w:rPr>
      </w:pPr>
    </w:p>
    <w:p w:rsidR="00606465" w:rsidRDefault="00B30A3B">
      <w:pPr>
        <w:pStyle w:val="Ttulo1"/>
        <w:spacing w:before="91"/>
        <w:rPr>
          <w:u w:val="none"/>
        </w:rPr>
      </w:pPr>
      <w:r>
        <w:rPr>
          <w:u w:val="thick"/>
        </w:rPr>
        <w:t>Fundamento</w:t>
      </w:r>
      <w:r>
        <w:rPr>
          <w:spacing w:val="-2"/>
          <w:u w:val="thick"/>
        </w:rPr>
        <w:t xml:space="preserve"> </w:t>
      </w:r>
      <w:r>
        <w:rPr>
          <w:u w:val="thick"/>
        </w:rPr>
        <w:t>legal</w:t>
      </w:r>
    </w:p>
    <w:p w:rsidR="00606465" w:rsidRDefault="00B30A3B">
      <w:pPr>
        <w:pStyle w:val="Textoindependiente"/>
        <w:ind w:left="104" w:right="114"/>
        <w:jc w:val="both"/>
      </w:pPr>
      <w:r>
        <w:t>El</w:t>
      </w:r>
      <w:r>
        <w:rPr>
          <w:spacing w:val="1"/>
        </w:rPr>
        <w:t xml:space="preserve"> </w:t>
      </w:r>
      <w:r>
        <w:t>fundamento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IV,</w:t>
      </w:r>
      <w:r>
        <w:rPr>
          <w:spacing w:val="1"/>
        </w:rPr>
        <w:t xml:space="preserve"> </w:t>
      </w:r>
      <w:r>
        <w:t>V,</w:t>
      </w:r>
      <w:r>
        <w:rPr>
          <w:spacing w:val="1"/>
        </w:rPr>
        <w:t xml:space="preserve"> </w:t>
      </w:r>
      <w:r>
        <w:t>VI,</w:t>
      </w:r>
      <w:r>
        <w:rPr>
          <w:spacing w:val="1"/>
        </w:rPr>
        <w:t xml:space="preserve"> </w:t>
      </w:r>
      <w:r>
        <w:t>106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Veracruz; artículos 126, fracciones XXI y XXIII, 127 de la Ley 316 de</w:t>
      </w:r>
      <w:r>
        <w:rPr>
          <w:spacing w:val="1"/>
        </w:rPr>
        <w:t xml:space="preserve"> </w:t>
      </w:r>
      <w:r>
        <w:t>Protección de Datos Personales en Posesión de Sujetos Obligados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Veracruz.</w:t>
      </w:r>
    </w:p>
    <w:p w:rsidR="00606465" w:rsidRDefault="00606465">
      <w:pPr>
        <w:pStyle w:val="Textoindependiente"/>
        <w:rPr>
          <w:sz w:val="30"/>
        </w:rPr>
      </w:pPr>
    </w:p>
    <w:p w:rsidR="00606465" w:rsidRDefault="00B30A3B">
      <w:pPr>
        <w:pStyle w:val="Ttulo1"/>
        <w:spacing w:before="0"/>
        <w:rPr>
          <w:u w:val="none"/>
        </w:rPr>
      </w:pPr>
      <w:r>
        <w:rPr>
          <w:u w:val="thick"/>
        </w:rPr>
        <w:t>Transferencia de</w:t>
      </w:r>
      <w:r>
        <w:rPr>
          <w:spacing w:val="-4"/>
          <w:u w:val="thick"/>
        </w:rPr>
        <w:t xml:space="preserve"> </w:t>
      </w:r>
      <w:r>
        <w:rPr>
          <w:u w:val="thick"/>
        </w:rPr>
        <w:t>datos personales</w:t>
      </w:r>
    </w:p>
    <w:p w:rsidR="00606465" w:rsidRDefault="00B30A3B">
      <w:pPr>
        <w:pStyle w:val="Textoindependiente"/>
        <w:ind w:left="104" w:right="114"/>
        <w:jc w:val="both"/>
      </w:pPr>
      <w:r>
        <w:t>Se</w:t>
      </w:r>
      <w:r>
        <w:rPr>
          <w:spacing w:val="1"/>
        </w:rPr>
        <w:t xml:space="preserve"> </w:t>
      </w:r>
      <w:r>
        <w:t>informa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realizarán</w:t>
      </w:r>
      <w:r>
        <w:rPr>
          <w:spacing w:val="1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requieran</w:t>
      </w:r>
      <w:r>
        <w:rPr>
          <w:spacing w:val="1"/>
        </w:rPr>
        <w:t xml:space="preserve"> </w:t>
      </w:r>
      <w:r>
        <w:t>su</w:t>
      </w:r>
      <w:r>
        <w:rPr>
          <w:spacing w:val="-75"/>
        </w:rPr>
        <w:t xml:space="preserve"> </w:t>
      </w:r>
      <w:r>
        <w:t>consentimiento,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requerimientos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debidamente</w:t>
      </w:r>
      <w:r>
        <w:rPr>
          <w:spacing w:val="-4"/>
        </w:rPr>
        <w:t xml:space="preserve"> </w:t>
      </w:r>
      <w:r>
        <w:t>fundados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motivados.</w:t>
      </w:r>
    </w:p>
    <w:p w:rsidR="00606465" w:rsidRDefault="00606465">
      <w:pPr>
        <w:pStyle w:val="Textoindependiente"/>
      </w:pPr>
    </w:p>
    <w:p w:rsidR="00606465" w:rsidRDefault="00B30A3B">
      <w:pPr>
        <w:pStyle w:val="Ttulo1"/>
        <w:spacing w:before="0"/>
        <w:rPr>
          <w:u w:val="none"/>
        </w:rPr>
      </w:pPr>
      <w:r>
        <w:rPr>
          <w:u w:val="thick"/>
        </w:rPr>
        <w:t>Derechos</w:t>
      </w:r>
      <w:r>
        <w:rPr>
          <w:spacing w:val="-1"/>
          <w:u w:val="thick"/>
        </w:rPr>
        <w:t xml:space="preserve"> </w:t>
      </w:r>
      <w:r>
        <w:rPr>
          <w:u w:val="thick"/>
        </w:rPr>
        <w:t>ARCO</w:t>
      </w:r>
    </w:p>
    <w:p w:rsidR="00606465" w:rsidRDefault="00B30A3B">
      <w:pPr>
        <w:pStyle w:val="Textoindependiente"/>
        <w:tabs>
          <w:tab w:val="left" w:pos="1920"/>
          <w:tab w:val="left" w:pos="4138"/>
          <w:tab w:val="left" w:pos="6262"/>
          <w:tab w:val="left" w:pos="7438"/>
          <w:tab w:val="left" w:pos="8520"/>
        </w:tabs>
        <w:ind w:left="104" w:right="114"/>
        <w:jc w:val="both"/>
      </w:pPr>
      <w:r>
        <w:t>Para el ejercicio de cualquiera de los derechos ARCO, usted podrá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77"/>
        </w:rPr>
        <w:t xml:space="preserve"> </w:t>
      </w:r>
      <w:r>
        <w:t>Transparencia,</w:t>
      </w:r>
      <w:r>
        <w:rPr>
          <w:spacing w:val="1"/>
        </w:rPr>
        <w:t xml:space="preserve"> </w:t>
      </w:r>
      <w:r>
        <w:t>formato</w:t>
      </w:r>
      <w:r>
        <w:rPr>
          <w:rFonts w:ascii="Times New Roman" w:hAnsi="Times New Roman"/>
        </w:rPr>
        <w:tab/>
      </w:r>
      <w:r>
        <w:t>electrónico</w:t>
      </w:r>
      <w:r>
        <w:rPr>
          <w:rFonts w:ascii="Times New Roman" w:hAnsi="Times New Roman"/>
        </w:rPr>
        <w:tab/>
      </w:r>
      <w:r>
        <w:t>disponible</w:t>
      </w:r>
      <w:r>
        <w:rPr>
          <w:rFonts w:ascii="Times New Roman" w:hAnsi="Times New Roman"/>
        </w:rPr>
        <w:tab/>
      </w:r>
      <w:r>
        <w:t>en</w:t>
      </w:r>
      <w:r>
        <w:rPr>
          <w:rFonts w:ascii="Times New Roman" w:hAnsi="Times New Roman"/>
        </w:rPr>
        <w:tab/>
      </w:r>
      <w:r>
        <w:t>el</w:t>
      </w:r>
      <w:r>
        <w:rPr>
          <w:rFonts w:ascii="Times New Roman" w:hAnsi="Times New Roman"/>
        </w:rPr>
        <w:tab/>
      </w:r>
      <w:r>
        <w:rPr>
          <w:spacing w:val="-1"/>
        </w:rPr>
        <w:t>link</w:t>
      </w:r>
      <w:r>
        <w:rPr>
          <w:spacing w:val="-76"/>
        </w:rPr>
        <w:t xml:space="preserve"> </w:t>
      </w:r>
      <w:hyperlink r:id="rId10">
        <w:r>
          <w:rPr>
            <w:color w:val="0000FF"/>
          </w:rPr>
          <w:t>www.veracruzmunicipio.gob.mx</w:t>
        </w:r>
        <w:r>
          <w:t>,</w:t>
        </w:r>
      </w:hyperlink>
    </w:p>
    <w:p w:rsidR="00606465" w:rsidRDefault="00B30A3B">
      <w:pPr>
        <w:pStyle w:val="Textoindependiente"/>
        <w:tabs>
          <w:tab w:val="left" w:pos="8143"/>
          <w:tab w:val="left" w:pos="8539"/>
        </w:tabs>
        <w:spacing w:before="1"/>
        <w:ind w:left="104" w:right="115"/>
      </w:pPr>
      <w:proofErr w:type="gramStart"/>
      <w:r>
        <w:t>vía</w:t>
      </w:r>
      <w:proofErr w:type="gramEnd"/>
      <w:r>
        <w:t xml:space="preserve"> Plataforma Nacional Transparencia disponible en</w:t>
      </w:r>
      <w:r>
        <w:rPr>
          <w:spacing w:val="1"/>
        </w:rPr>
        <w:t xml:space="preserve"> </w:t>
      </w:r>
      <w:hyperlink r:id="rId11">
        <w:r>
          <w:rPr>
            <w:color w:val="0000FF"/>
          </w:rPr>
          <w:t>http://www.plataformadetransparencia.org.mx/web/guest/inicio</w:t>
        </w:r>
        <w:r>
          <w:t>,</w:t>
        </w:r>
      </w:hyperlink>
      <w:r>
        <w:rPr>
          <w:rFonts w:ascii="Times New Roman" w:hAnsi="Times New Roman"/>
        </w:rPr>
        <w:tab/>
      </w:r>
      <w:r>
        <w:t>o</w:t>
      </w:r>
      <w:r>
        <w:rPr>
          <w:rFonts w:ascii="Times New Roman" w:hAnsi="Times New Roman"/>
        </w:rPr>
        <w:tab/>
      </w:r>
      <w:r>
        <w:rPr>
          <w:spacing w:val="-2"/>
        </w:rPr>
        <w:t>por</w:t>
      </w:r>
      <w:r>
        <w:rPr>
          <w:spacing w:val="-75"/>
        </w:rPr>
        <w:t xml:space="preserve"> </w:t>
      </w:r>
      <w:r>
        <w:t>correo</w:t>
      </w:r>
      <w:r>
        <w:rPr>
          <w:spacing w:val="-3"/>
        </w:rPr>
        <w:t xml:space="preserve"> </w:t>
      </w:r>
      <w:r>
        <w:t>electrónico</w:t>
      </w:r>
      <w:r>
        <w:rPr>
          <w:spacing w:val="-3"/>
        </w:rPr>
        <w:t xml:space="preserve"> </w:t>
      </w:r>
      <w:hyperlink r:id="rId12">
        <w:r>
          <w:rPr>
            <w:color w:val="0562C1"/>
            <w:u w:val="thick" w:color="0562C1"/>
          </w:rPr>
          <w:t>transparencia@veracruzmunicipio.gob.mx</w:t>
        </w:r>
        <w:r>
          <w:t>.</w:t>
        </w:r>
      </w:hyperlink>
    </w:p>
    <w:p w:rsidR="00606465" w:rsidRDefault="00606465">
      <w:pPr>
        <w:pStyle w:val="Textoindependiente"/>
        <w:spacing w:before="10"/>
        <w:rPr>
          <w:sz w:val="19"/>
        </w:rPr>
      </w:pPr>
    </w:p>
    <w:p w:rsidR="00606465" w:rsidRDefault="00B30A3B">
      <w:pPr>
        <w:pStyle w:val="Ttulo1"/>
        <w:spacing w:line="240" w:lineRule="auto"/>
        <w:rPr>
          <w:u w:val="none"/>
        </w:rPr>
      </w:pPr>
      <w:r>
        <w:rPr>
          <w:u w:val="thick"/>
        </w:rPr>
        <w:t>Datos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Unidad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Transparencia</w:t>
      </w:r>
    </w:p>
    <w:p w:rsidR="00606465" w:rsidRDefault="00B30A3B">
      <w:pPr>
        <w:pStyle w:val="Textoindependiente"/>
        <w:spacing w:before="2"/>
        <w:ind w:left="104" w:right="330"/>
      </w:pPr>
      <w:r>
        <w:t>Domicilio: Calle Zamora s/n, bajos del Palacio Municipal, Col. Centro,</w:t>
      </w:r>
      <w:r>
        <w:rPr>
          <w:spacing w:val="-75"/>
        </w:rPr>
        <w:t xml:space="preserve"> </w:t>
      </w:r>
      <w:r>
        <w:t>Veracruz,</w:t>
      </w:r>
      <w:r>
        <w:rPr>
          <w:spacing w:val="2"/>
        </w:rPr>
        <w:t xml:space="preserve"> </w:t>
      </w:r>
      <w:r>
        <w:t>Veracruz,</w:t>
      </w:r>
      <w:r>
        <w:rPr>
          <w:spacing w:val="2"/>
        </w:rPr>
        <w:t xml:space="preserve"> </w:t>
      </w:r>
      <w:r>
        <w:t>C.P. 91700.</w:t>
      </w:r>
    </w:p>
    <w:p w:rsidR="00606465" w:rsidRDefault="00B30A3B">
      <w:pPr>
        <w:pStyle w:val="Textoindependiente"/>
        <w:ind w:left="104" w:right="1651"/>
      </w:pPr>
      <w:r>
        <w:t>Teléfono: (22</w:t>
      </w:r>
      <w:r>
        <w:t>) 92 00 20 51 Correo electrónico institucional:</w:t>
      </w:r>
      <w:r>
        <w:rPr>
          <w:spacing w:val="-75"/>
        </w:rPr>
        <w:t xml:space="preserve"> </w:t>
      </w:r>
      <w:hyperlink r:id="rId13">
        <w:r>
          <w:rPr>
            <w:color w:val="0562C1"/>
            <w:u w:val="thick" w:color="0562C1"/>
          </w:rPr>
          <w:t>transparencia@veracruzmunicipio.gob.mx</w:t>
        </w:r>
        <w:r>
          <w:t>.</w:t>
        </w:r>
      </w:hyperlink>
    </w:p>
    <w:p w:rsidR="00606465" w:rsidRDefault="00606465">
      <w:pPr>
        <w:pStyle w:val="Textoindependiente"/>
        <w:spacing w:before="10"/>
        <w:rPr>
          <w:sz w:val="19"/>
        </w:rPr>
      </w:pPr>
    </w:p>
    <w:p w:rsidR="00606465" w:rsidRDefault="00B30A3B">
      <w:pPr>
        <w:pStyle w:val="Ttulo1"/>
        <w:spacing w:line="240" w:lineRule="auto"/>
        <w:rPr>
          <w:u w:val="none"/>
        </w:rPr>
      </w:pPr>
      <w:r>
        <w:rPr>
          <w:u w:val="thick"/>
        </w:rPr>
        <w:t>Cambios</w:t>
      </w:r>
      <w:r>
        <w:rPr>
          <w:spacing w:val="-2"/>
          <w:u w:val="thick"/>
        </w:rPr>
        <w:t xml:space="preserve"> </w:t>
      </w:r>
      <w:r>
        <w:rPr>
          <w:u w:val="thick"/>
        </w:rPr>
        <w:t>al</w:t>
      </w:r>
      <w:r>
        <w:rPr>
          <w:spacing w:val="1"/>
          <w:u w:val="thick"/>
        </w:rPr>
        <w:t xml:space="preserve"> </w:t>
      </w:r>
      <w:r>
        <w:rPr>
          <w:u w:val="thick"/>
        </w:rPr>
        <w:t>Aviso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Privacidad</w:t>
      </w:r>
    </w:p>
    <w:p w:rsidR="00606465" w:rsidRDefault="00B30A3B" w:rsidP="00C63F6A">
      <w:pPr>
        <w:pStyle w:val="Textoindependiente"/>
        <w:spacing w:before="2"/>
        <w:ind w:left="104" w:right="282"/>
        <w:rPr>
          <w:sz w:val="20"/>
        </w:rPr>
      </w:pPr>
      <w:r>
        <w:t>En caso de realizar alguna modificación al Aviso de Privacidad, se le</w:t>
      </w:r>
      <w:r>
        <w:rPr>
          <w:spacing w:val="1"/>
        </w:rPr>
        <w:t xml:space="preserve"> </w:t>
      </w:r>
      <w:r>
        <w:t>h</w:t>
      </w:r>
      <w:r>
        <w:t>ará de su conocimiento a través del portal de este H., Ayuntamiento:</w:t>
      </w:r>
      <w:r>
        <w:rPr>
          <w:spacing w:val="-75"/>
        </w:rPr>
        <w:t xml:space="preserve"> </w:t>
      </w:r>
      <w:hyperlink r:id="rId14">
        <w:r>
          <w:rPr>
            <w:color w:val="0562C1"/>
            <w:u w:val="thick" w:color="0562C1"/>
          </w:rPr>
          <w:t>http://www.veracruzmunicipio.gob.mx</w:t>
        </w:r>
        <w:r>
          <w:t>.</w:t>
        </w:r>
      </w:hyperlink>
      <w:r>
        <w:rPr>
          <w:noProof/>
          <w:lang w:val="es-MX" w:eastAsia="es-MX"/>
        </w:rPr>
        <w:drawing>
          <wp:anchor distT="0" distB="0" distL="0" distR="0" simplePos="0" relativeHeight="487475200" behindDoc="1" locked="0" layoutInCell="1" allowOverlap="1" wp14:anchorId="501FAED7" wp14:editId="6A833EF3">
            <wp:simplePos x="0" y="0"/>
            <wp:positionH relativeFrom="page">
              <wp:posOffset>201168</wp:posOffset>
            </wp:positionH>
            <wp:positionV relativeFrom="page">
              <wp:posOffset>323088</wp:posOffset>
            </wp:positionV>
            <wp:extent cx="6339840" cy="806805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806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465" w:rsidRDefault="00606465">
      <w:pPr>
        <w:pStyle w:val="Textoindependiente"/>
        <w:rPr>
          <w:sz w:val="20"/>
        </w:rPr>
      </w:pPr>
    </w:p>
    <w:p w:rsidR="00606465" w:rsidRDefault="00606465">
      <w:pPr>
        <w:pStyle w:val="Textoindependiente"/>
        <w:rPr>
          <w:sz w:val="20"/>
        </w:rPr>
      </w:pPr>
    </w:p>
    <w:p w:rsidR="00606465" w:rsidRDefault="00606465">
      <w:pPr>
        <w:pStyle w:val="Textoindependiente"/>
        <w:rPr>
          <w:sz w:val="20"/>
        </w:rPr>
      </w:pPr>
    </w:p>
    <w:sectPr w:rsidR="00606465">
      <w:pgSz w:w="12240" w:h="15840"/>
      <w:pgMar w:top="1500" w:right="1580" w:bottom="280" w:left="160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A3B" w:rsidRDefault="00B30A3B" w:rsidP="00C63F6A">
      <w:r>
        <w:separator/>
      </w:r>
    </w:p>
  </w:endnote>
  <w:endnote w:type="continuationSeparator" w:id="0">
    <w:p w:rsidR="00B30A3B" w:rsidRDefault="00B30A3B" w:rsidP="00C63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A3B" w:rsidRDefault="00B30A3B" w:rsidP="00C63F6A">
      <w:r>
        <w:separator/>
      </w:r>
    </w:p>
  </w:footnote>
  <w:footnote w:type="continuationSeparator" w:id="0">
    <w:p w:rsidR="00B30A3B" w:rsidRDefault="00B30A3B" w:rsidP="00C63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C446C"/>
    <w:multiLevelType w:val="hybridMultilevel"/>
    <w:tmpl w:val="295632BA"/>
    <w:lvl w:ilvl="0" w:tplc="516AC238">
      <w:numFmt w:val="bullet"/>
      <w:lvlText w:val="□"/>
      <w:lvlJc w:val="left"/>
      <w:pPr>
        <w:ind w:left="464" w:hanging="361"/>
      </w:pPr>
      <w:rPr>
        <w:rFonts w:ascii="Arial MT" w:eastAsia="Arial MT" w:hAnsi="Arial MT" w:cs="Arial MT" w:hint="default"/>
        <w:w w:val="75"/>
        <w:sz w:val="28"/>
        <w:szCs w:val="28"/>
        <w:lang w:val="es-ES" w:eastAsia="en-US" w:bidi="ar-SA"/>
      </w:rPr>
    </w:lvl>
    <w:lvl w:ilvl="1" w:tplc="623C04D8">
      <w:numFmt w:val="bullet"/>
      <w:lvlText w:val="□"/>
      <w:lvlJc w:val="left"/>
      <w:pPr>
        <w:ind w:left="747" w:hanging="361"/>
      </w:pPr>
      <w:rPr>
        <w:rFonts w:ascii="Arial MT" w:eastAsia="Arial MT" w:hAnsi="Arial MT" w:cs="Arial MT" w:hint="default"/>
        <w:w w:val="75"/>
        <w:sz w:val="28"/>
        <w:szCs w:val="28"/>
        <w:lang w:val="es-ES" w:eastAsia="en-US" w:bidi="ar-SA"/>
      </w:rPr>
    </w:lvl>
    <w:lvl w:ilvl="2" w:tplc="4CF4B154">
      <w:numFmt w:val="bullet"/>
      <w:lvlText w:val="•"/>
      <w:lvlJc w:val="left"/>
      <w:pPr>
        <w:ind w:left="1216" w:hanging="361"/>
      </w:pPr>
      <w:rPr>
        <w:rFonts w:hint="default"/>
        <w:lang w:val="es-ES" w:eastAsia="en-US" w:bidi="ar-SA"/>
      </w:rPr>
    </w:lvl>
    <w:lvl w:ilvl="3" w:tplc="76484DFA"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4" w:tplc="C7FE0D24">
      <w:numFmt w:val="bullet"/>
      <w:lvlText w:val="•"/>
      <w:lvlJc w:val="left"/>
      <w:pPr>
        <w:ind w:left="2168" w:hanging="361"/>
      </w:pPr>
      <w:rPr>
        <w:rFonts w:hint="default"/>
        <w:lang w:val="es-ES" w:eastAsia="en-US" w:bidi="ar-SA"/>
      </w:rPr>
    </w:lvl>
    <w:lvl w:ilvl="5" w:tplc="984E73C8">
      <w:numFmt w:val="bullet"/>
      <w:lvlText w:val="•"/>
      <w:lvlJc w:val="left"/>
      <w:pPr>
        <w:ind w:left="2644" w:hanging="361"/>
      </w:pPr>
      <w:rPr>
        <w:rFonts w:hint="default"/>
        <w:lang w:val="es-ES" w:eastAsia="en-US" w:bidi="ar-SA"/>
      </w:rPr>
    </w:lvl>
    <w:lvl w:ilvl="6" w:tplc="39F2467E">
      <w:numFmt w:val="bullet"/>
      <w:lvlText w:val="•"/>
      <w:lvlJc w:val="left"/>
      <w:pPr>
        <w:ind w:left="3120" w:hanging="361"/>
      </w:pPr>
      <w:rPr>
        <w:rFonts w:hint="default"/>
        <w:lang w:val="es-ES" w:eastAsia="en-US" w:bidi="ar-SA"/>
      </w:rPr>
    </w:lvl>
    <w:lvl w:ilvl="7" w:tplc="E3A857BA">
      <w:numFmt w:val="bullet"/>
      <w:lvlText w:val="•"/>
      <w:lvlJc w:val="left"/>
      <w:pPr>
        <w:ind w:left="3597" w:hanging="361"/>
      </w:pPr>
      <w:rPr>
        <w:rFonts w:hint="default"/>
        <w:lang w:val="es-ES" w:eastAsia="en-US" w:bidi="ar-SA"/>
      </w:rPr>
    </w:lvl>
    <w:lvl w:ilvl="8" w:tplc="1588718C">
      <w:numFmt w:val="bullet"/>
      <w:lvlText w:val="•"/>
      <w:lvlJc w:val="left"/>
      <w:pPr>
        <w:ind w:left="4073" w:hanging="361"/>
      </w:pPr>
      <w:rPr>
        <w:rFonts w:hint="default"/>
        <w:lang w:val="es-ES" w:eastAsia="en-US" w:bidi="ar-SA"/>
      </w:rPr>
    </w:lvl>
  </w:abstractNum>
  <w:abstractNum w:abstractNumId="1">
    <w:nsid w:val="3AFD2999"/>
    <w:multiLevelType w:val="hybridMultilevel"/>
    <w:tmpl w:val="32900B76"/>
    <w:lvl w:ilvl="0" w:tplc="FCB8C79E">
      <w:numFmt w:val="bullet"/>
      <w:lvlText w:val="□"/>
      <w:lvlJc w:val="left"/>
      <w:pPr>
        <w:ind w:left="3080" w:hanging="2257"/>
      </w:pPr>
      <w:rPr>
        <w:rFonts w:ascii="Arial MT" w:eastAsia="Arial MT" w:hAnsi="Arial MT" w:cs="Arial MT" w:hint="default"/>
        <w:w w:val="75"/>
        <w:sz w:val="28"/>
        <w:szCs w:val="28"/>
        <w:lang w:val="es-ES" w:eastAsia="en-US" w:bidi="ar-SA"/>
      </w:rPr>
    </w:lvl>
    <w:lvl w:ilvl="1" w:tplc="9488AAC6">
      <w:numFmt w:val="bullet"/>
      <w:lvlText w:val="•"/>
      <w:lvlJc w:val="left"/>
      <w:pPr>
        <w:ind w:left="3678" w:hanging="2257"/>
      </w:pPr>
      <w:rPr>
        <w:rFonts w:hint="default"/>
        <w:lang w:val="es-ES" w:eastAsia="en-US" w:bidi="ar-SA"/>
      </w:rPr>
    </w:lvl>
    <w:lvl w:ilvl="2" w:tplc="0A20EFE0">
      <w:numFmt w:val="bullet"/>
      <w:lvlText w:val="•"/>
      <w:lvlJc w:val="left"/>
      <w:pPr>
        <w:ind w:left="4276" w:hanging="2257"/>
      </w:pPr>
      <w:rPr>
        <w:rFonts w:hint="default"/>
        <w:lang w:val="es-ES" w:eastAsia="en-US" w:bidi="ar-SA"/>
      </w:rPr>
    </w:lvl>
    <w:lvl w:ilvl="3" w:tplc="01822C88">
      <w:numFmt w:val="bullet"/>
      <w:lvlText w:val="•"/>
      <w:lvlJc w:val="left"/>
      <w:pPr>
        <w:ind w:left="4874" w:hanging="2257"/>
      </w:pPr>
      <w:rPr>
        <w:rFonts w:hint="default"/>
        <w:lang w:val="es-ES" w:eastAsia="en-US" w:bidi="ar-SA"/>
      </w:rPr>
    </w:lvl>
    <w:lvl w:ilvl="4" w:tplc="E0CA35BC">
      <w:numFmt w:val="bullet"/>
      <w:lvlText w:val="•"/>
      <w:lvlJc w:val="left"/>
      <w:pPr>
        <w:ind w:left="5472" w:hanging="2257"/>
      </w:pPr>
      <w:rPr>
        <w:rFonts w:hint="default"/>
        <w:lang w:val="es-ES" w:eastAsia="en-US" w:bidi="ar-SA"/>
      </w:rPr>
    </w:lvl>
    <w:lvl w:ilvl="5" w:tplc="D99E3F54">
      <w:numFmt w:val="bullet"/>
      <w:lvlText w:val="•"/>
      <w:lvlJc w:val="left"/>
      <w:pPr>
        <w:ind w:left="6070" w:hanging="2257"/>
      </w:pPr>
      <w:rPr>
        <w:rFonts w:hint="default"/>
        <w:lang w:val="es-ES" w:eastAsia="en-US" w:bidi="ar-SA"/>
      </w:rPr>
    </w:lvl>
    <w:lvl w:ilvl="6" w:tplc="098CC1B8">
      <w:numFmt w:val="bullet"/>
      <w:lvlText w:val="•"/>
      <w:lvlJc w:val="left"/>
      <w:pPr>
        <w:ind w:left="6668" w:hanging="2257"/>
      </w:pPr>
      <w:rPr>
        <w:rFonts w:hint="default"/>
        <w:lang w:val="es-ES" w:eastAsia="en-US" w:bidi="ar-SA"/>
      </w:rPr>
    </w:lvl>
    <w:lvl w:ilvl="7" w:tplc="6A640396">
      <w:numFmt w:val="bullet"/>
      <w:lvlText w:val="•"/>
      <w:lvlJc w:val="left"/>
      <w:pPr>
        <w:ind w:left="7266" w:hanging="2257"/>
      </w:pPr>
      <w:rPr>
        <w:rFonts w:hint="default"/>
        <w:lang w:val="es-ES" w:eastAsia="en-US" w:bidi="ar-SA"/>
      </w:rPr>
    </w:lvl>
    <w:lvl w:ilvl="8" w:tplc="F086C9FC">
      <w:numFmt w:val="bullet"/>
      <w:lvlText w:val="•"/>
      <w:lvlJc w:val="left"/>
      <w:pPr>
        <w:ind w:left="7864" w:hanging="2257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06465"/>
    <w:rsid w:val="00606465"/>
    <w:rsid w:val="00B30A3B"/>
    <w:rsid w:val="00C6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 w:line="322" w:lineRule="exact"/>
      <w:ind w:left="104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line="322" w:lineRule="exact"/>
      <w:ind w:left="3080" w:hanging="2257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63F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3F6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63F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F6A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 w:line="322" w:lineRule="exact"/>
      <w:ind w:left="104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line="322" w:lineRule="exact"/>
      <w:ind w:left="3080" w:hanging="2257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63F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3F6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63F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F6A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ransparencia@veracruzmunicipio.gob.m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transparencia@veracruzmunicipio.gob.m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lataformadetransparencia.org.mx/web/guest/inici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veracruzmunicipio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veracruzmunicipio.gob.m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2022-04-20T17:59:00Z</dcterms:created>
  <dcterms:modified xsi:type="dcterms:W3CDTF">2022-04-20T18:26:00Z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2022-04-20T00:00:00Z</vt:filetime>
  </property>
</Properties>
</file>