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C" w:rsidRPr="00D73123" w:rsidRDefault="00FE6EEC" w:rsidP="00FE6EEC">
      <w:pPr>
        <w:pStyle w:val="Ttulo1"/>
        <w:spacing w:before="77"/>
        <w:ind w:left="1648" w:right="1647"/>
        <w:jc w:val="center"/>
        <w:rPr>
          <w:lang w:val="es-MX"/>
        </w:rPr>
      </w:pPr>
      <w:r w:rsidRPr="00D73123">
        <w:rPr>
          <w:lang w:val="es-MX"/>
        </w:rPr>
        <w:t>AVISO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PRIVACIDAD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INTEGRAL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JEFATURA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CERTIFICACIONES</w:t>
      </w:r>
    </w:p>
    <w:p w:rsidR="00FE6EEC" w:rsidRPr="00D73123" w:rsidRDefault="00FE6EEC" w:rsidP="00FE6EEC">
      <w:pPr>
        <w:pStyle w:val="Textoindependiente"/>
        <w:spacing w:before="10"/>
        <w:rPr>
          <w:b/>
          <w:sz w:val="25"/>
          <w:lang w:val="es-MX"/>
        </w:rPr>
      </w:pPr>
    </w:p>
    <w:p w:rsidR="00FE6EEC" w:rsidRPr="00D73123" w:rsidRDefault="00FE6EEC" w:rsidP="00FE6EEC">
      <w:pPr>
        <w:pStyle w:val="Textoindependiente"/>
        <w:spacing w:line="276" w:lineRule="auto"/>
        <w:ind w:left="224" w:right="220"/>
        <w:jc w:val="both"/>
        <w:rPr>
          <w:lang w:val="es-MX"/>
        </w:rPr>
      </w:pPr>
      <w:r w:rsidRPr="00D73123">
        <w:rPr>
          <w:b/>
          <w:lang w:val="es-MX"/>
        </w:rPr>
        <w:t>El H. Ayuntamiento de Veracruz</w:t>
      </w:r>
      <w:r w:rsidRPr="00D73123">
        <w:rPr>
          <w:lang w:val="es-MX"/>
        </w:rPr>
        <w:t>, con domicilio en la calle Zaragoza</w:t>
      </w:r>
      <w:r>
        <w:rPr>
          <w:lang w:val="es-MX"/>
        </w:rPr>
        <w:t xml:space="preserve"> esq. Mario Molina s/n</w:t>
      </w:r>
      <w:r w:rsidRPr="00D73123">
        <w:rPr>
          <w:color w:val="000000"/>
          <w:lang w:val="es-MX"/>
        </w:rPr>
        <w:t>,</w:t>
      </w:r>
      <w:r w:rsidRPr="00D73123">
        <w:rPr>
          <w:color w:val="000000"/>
          <w:spacing w:val="-9"/>
          <w:lang w:val="es-MX"/>
        </w:rPr>
        <w:t xml:space="preserve"> </w:t>
      </w:r>
      <w:r>
        <w:rPr>
          <w:color w:val="000000"/>
          <w:lang w:val="es-MX"/>
        </w:rPr>
        <w:t>C</w:t>
      </w:r>
      <w:r w:rsidRPr="00D73123">
        <w:rPr>
          <w:color w:val="000000"/>
          <w:lang w:val="es-MX"/>
        </w:rPr>
        <w:t>olonia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Centro,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Veracruz,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Ver.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C.P.</w:t>
      </w:r>
      <w:r w:rsidRPr="00D73123">
        <w:rPr>
          <w:color w:val="000000"/>
          <w:spacing w:val="-8"/>
          <w:lang w:val="es-MX"/>
        </w:rPr>
        <w:t xml:space="preserve"> </w:t>
      </w:r>
      <w:r w:rsidRPr="00D73123">
        <w:rPr>
          <w:color w:val="000000"/>
          <w:lang w:val="es-MX"/>
        </w:rPr>
        <w:t>91700,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es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el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responsable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del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tratamiento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los</w:t>
      </w:r>
      <w:r w:rsidRPr="00D73123">
        <w:rPr>
          <w:color w:val="000000"/>
          <w:spacing w:val="-54"/>
          <w:lang w:val="es-MX"/>
        </w:rPr>
        <w:t xml:space="preserve"> </w:t>
      </w:r>
      <w:r w:rsidRPr="00D73123">
        <w:rPr>
          <w:color w:val="000000"/>
          <w:lang w:val="es-MX"/>
        </w:rPr>
        <w:t>datos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personales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que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nos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proporcione,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los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cuales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serán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protegidos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conforme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a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lo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dispuesto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por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la</w:t>
      </w:r>
      <w:r w:rsidRPr="00D73123">
        <w:rPr>
          <w:color w:val="000000"/>
          <w:spacing w:val="-53"/>
          <w:lang w:val="es-MX"/>
        </w:rPr>
        <w:t xml:space="preserve"> </w:t>
      </w:r>
      <w:r w:rsidRPr="00D73123">
        <w:rPr>
          <w:color w:val="000000"/>
          <w:lang w:val="es-MX"/>
        </w:rPr>
        <w:t>Ley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316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Protección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Datos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Personales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en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Posesión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Sujetos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Obligados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para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el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Estado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53"/>
          <w:lang w:val="es-MX"/>
        </w:rPr>
        <w:t xml:space="preserve"> </w:t>
      </w:r>
      <w:r w:rsidRPr="00D73123">
        <w:rPr>
          <w:color w:val="000000"/>
          <w:lang w:val="es-MX"/>
        </w:rPr>
        <w:t>Veracruz,</w:t>
      </w:r>
      <w:r w:rsidRPr="00D73123">
        <w:rPr>
          <w:color w:val="000000"/>
          <w:spacing w:val="-2"/>
          <w:lang w:val="es-MX"/>
        </w:rPr>
        <w:t xml:space="preserve"> </w:t>
      </w:r>
      <w:r w:rsidRPr="00D73123">
        <w:rPr>
          <w:color w:val="000000"/>
          <w:lang w:val="es-MX"/>
        </w:rPr>
        <w:t>y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demás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normatividad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que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resulte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aplicable.</w:t>
      </w:r>
    </w:p>
    <w:p w:rsidR="00FE6EEC" w:rsidRPr="00D73123" w:rsidRDefault="00FE6EEC" w:rsidP="00FE6EEC">
      <w:pPr>
        <w:pStyle w:val="Textoindependiente"/>
        <w:spacing w:before="2"/>
        <w:rPr>
          <w:sz w:val="23"/>
          <w:lang w:val="es-MX"/>
        </w:rPr>
      </w:pPr>
    </w:p>
    <w:p w:rsidR="00FE6EEC" w:rsidRPr="00D73123" w:rsidRDefault="00FE6EEC" w:rsidP="00FE6EEC">
      <w:pPr>
        <w:pStyle w:val="Ttulo1"/>
        <w:rPr>
          <w:lang w:val="es-MX"/>
        </w:rPr>
      </w:pPr>
      <w:r w:rsidRPr="00D73123">
        <w:rPr>
          <w:lang w:val="es-MX"/>
        </w:rPr>
        <w:t>Finalidades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del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tratamiento</w:t>
      </w:r>
    </w:p>
    <w:p w:rsidR="00FE6EEC" w:rsidRPr="00D73123" w:rsidRDefault="00FE6EEC" w:rsidP="00FE6EEC">
      <w:pPr>
        <w:pStyle w:val="Textoindependiente"/>
        <w:spacing w:before="34"/>
        <w:ind w:left="224"/>
        <w:rPr>
          <w:lang w:val="es-MX"/>
        </w:rPr>
      </w:pPr>
      <w:r w:rsidRPr="00D73123">
        <w:rPr>
          <w:lang w:val="es-MX"/>
        </w:rPr>
        <w:t>Los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recabamos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usted,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utilizaremos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finalidades:</w:t>
      </w:r>
    </w:p>
    <w:p w:rsidR="00FE6EEC" w:rsidRPr="00D73123" w:rsidRDefault="00FE6EEC" w:rsidP="00FE6EEC">
      <w:pPr>
        <w:pStyle w:val="Prrafodelista"/>
        <w:numPr>
          <w:ilvl w:val="0"/>
          <w:numId w:val="1"/>
        </w:numPr>
        <w:tabs>
          <w:tab w:val="left" w:pos="1179"/>
        </w:tabs>
        <w:spacing w:before="34"/>
        <w:ind w:hanging="235"/>
        <w:rPr>
          <w:sz w:val="20"/>
          <w:lang w:val="es-MX"/>
        </w:rPr>
      </w:pPr>
      <w:r w:rsidRPr="00D73123">
        <w:rPr>
          <w:sz w:val="20"/>
          <w:lang w:val="es-MX"/>
        </w:rPr>
        <w:t>Registro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en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sistema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Certificaciones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Municipal.</w:t>
      </w:r>
    </w:p>
    <w:p w:rsidR="00FE6EEC" w:rsidRPr="00D73123" w:rsidRDefault="00FE6EEC" w:rsidP="00FE6EEC">
      <w:pPr>
        <w:pStyle w:val="Prrafodelista"/>
        <w:numPr>
          <w:ilvl w:val="0"/>
          <w:numId w:val="1"/>
        </w:numPr>
        <w:tabs>
          <w:tab w:val="left" w:pos="1179"/>
        </w:tabs>
        <w:spacing w:before="1"/>
        <w:ind w:hanging="235"/>
        <w:rPr>
          <w:sz w:val="20"/>
          <w:lang w:val="es-MX"/>
        </w:rPr>
      </w:pPr>
      <w:r w:rsidRPr="00D73123">
        <w:rPr>
          <w:sz w:val="20"/>
          <w:lang w:val="es-MX"/>
        </w:rPr>
        <w:t>Validación</w:t>
      </w:r>
      <w:r w:rsidRPr="00D73123">
        <w:rPr>
          <w:spacing w:val="-3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física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3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documentales.</w:t>
      </w:r>
    </w:p>
    <w:p w:rsidR="00FE6EEC" w:rsidRPr="00D73123" w:rsidRDefault="00FE6EEC" w:rsidP="00FE6EEC">
      <w:pPr>
        <w:pStyle w:val="Prrafodelista"/>
        <w:numPr>
          <w:ilvl w:val="0"/>
          <w:numId w:val="1"/>
        </w:numPr>
        <w:tabs>
          <w:tab w:val="left" w:pos="1167"/>
        </w:tabs>
        <w:spacing w:before="0"/>
        <w:ind w:left="1166" w:hanging="223"/>
        <w:rPr>
          <w:sz w:val="20"/>
          <w:lang w:val="es-MX"/>
        </w:rPr>
      </w:pPr>
      <w:r w:rsidRPr="00D73123">
        <w:rPr>
          <w:sz w:val="20"/>
          <w:lang w:val="es-MX"/>
        </w:rPr>
        <w:t>Certificación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constancia</w:t>
      </w:r>
      <w:r w:rsidRPr="00D73123">
        <w:rPr>
          <w:spacing w:val="-3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certificación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firmas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para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anuencia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vecinal.</w:t>
      </w:r>
    </w:p>
    <w:p w:rsidR="00FE6EEC" w:rsidRDefault="00FE6EEC" w:rsidP="00FE6EEC">
      <w:pPr>
        <w:pStyle w:val="Prrafodelista"/>
        <w:numPr>
          <w:ilvl w:val="0"/>
          <w:numId w:val="1"/>
        </w:numPr>
        <w:tabs>
          <w:tab w:val="left" w:pos="1179"/>
        </w:tabs>
        <w:spacing w:before="1"/>
        <w:ind w:hanging="235"/>
        <w:rPr>
          <w:sz w:val="20"/>
        </w:rPr>
      </w:pP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trámites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generados</w:t>
      </w:r>
      <w:proofErr w:type="spellEnd"/>
      <w:r>
        <w:rPr>
          <w:sz w:val="20"/>
        </w:rPr>
        <w:t>.</w:t>
      </w:r>
    </w:p>
    <w:p w:rsidR="00FE6EEC" w:rsidRDefault="00FE6EEC" w:rsidP="00FE6EEC">
      <w:pPr>
        <w:pStyle w:val="Textoindependiente"/>
        <w:spacing w:before="9"/>
        <w:rPr>
          <w:sz w:val="11"/>
        </w:rPr>
      </w:pPr>
    </w:p>
    <w:p w:rsidR="00FE6EEC" w:rsidRPr="00D73123" w:rsidRDefault="00FE6EEC" w:rsidP="00FE6EEC">
      <w:pPr>
        <w:pStyle w:val="Textoindependiente"/>
        <w:spacing w:before="95"/>
        <w:ind w:left="224"/>
        <w:rPr>
          <w:lang w:val="es-MX"/>
        </w:rPr>
      </w:pPr>
      <w:r w:rsidRPr="00D73123">
        <w:rPr>
          <w:color w:val="00000A"/>
          <w:lang w:val="es-MX"/>
        </w:rPr>
        <w:t>Así</w:t>
      </w:r>
      <w:r w:rsidRPr="00D73123">
        <w:rPr>
          <w:color w:val="00000A"/>
          <w:spacing w:val="-2"/>
          <w:lang w:val="es-MX"/>
        </w:rPr>
        <w:t xml:space="preserve"> </w:t>
      </w:r>
      <w:r w:rsidRPr="00D73123">
        <w:rPr>
          <w:color w:val="00000A"/>
          <w:lang w:val="es-MX"/>
        </w:rPr>
        <w:t>mismo</w:t>
      </w:r>
      <w:r w:rsidRPr="00D73123">
        <w:rPr>
          <w:color w:val="00000A"/>
          <w:spacing w:val="-2"/>
          <w:lang w:val="es-MX"/>
        </w:rPr>
        <w:t xml:space="preserve"> </w:t>
      </w:r>
      <w:r w:rsidRPr="00D73123">
        <w:rPr>
          <w:color w:val="00000A"/>
          <w:lang w:val="es-MX"/>
        </w:rPr>
        <w:t>se</w:t>
      </w:r>
      <w:r w:rsidRPr="00D73123">
        <w:rPr>
          <w:color w:val="00000A"/>
          <w:spacing w:val="-2"/>
          <w:lang w:val="es-MX"/>
        </w:rPr>
        <w:t xml:space="preserve"> </w:t>
      </w:r>
      <w:r w:rsidRPr="00D73123">
        <w:rPr>
          <w:color w:val="00000A"/>
          <w:lang w:val="es-MX"/>
        </w:rPr>
        <w:t>comunica</w:t>
      </w:r>
      <w:r w:rsidRPr="00D73123">
        <w:rPr>
          <w:color w:val="00000A"/>
          <w:spacing w:val="-1"/>
          <w:lang w:val="es-MX"/>
        </w:rPr>
        <w:t xml:space="preserve"> </w:t>
      </w:r>
      <w:r w:rsidRPr="00D73123">
        <w:rPr>
          <w:color w:val="00000A"/>
          <w:lang w:val="es-MX"/>
        </w:rPr>
        <w:t>que</w:t>
      </w:r>
      <w:r w:rsidRPr="00D73123">
        <w:rPr>
          <w:color w:val="00000A"/>
          <w:spacing w:val="-2"/>
          <w:lang w:val="es-MX"/>
        </w:rPr>
        <w:t xml:space="preserve"> </w:t>
      </w:r>
      <w:r w:rsidRPr="00D73123">
        <w:rPr>
          <w:color w:val="00000A"/>
          <w:lang w:val="es-MX"/>
        </w:rPr>
        <w:t>no</w:t>
      </w:r>
      <w:r w:rsidRPr="00D73123">
        <w:rPr>
          <w:color w:val="00000A"/>
          <w:spacing w:val="-2"/>
          <w:lang w:val="es-MX"/>
        </w:rPr>
        <w:t xml:space="preserve"> </w:t>
      </w:r>
      <w:r w:rsidRPr="00D73123">
        <w:rPr>
          <w:color w:val="00000A"/>
          <w:lang w:val="es-MX"/>
        </w:rPr>
        <w:t>se</w:t>
      </w:r>
      <w:r w:rsidRPr="00D73123">
        <w:rPr>
          <w:color w:val="00000A"/>
          <w:spacing w:val="-2"/>
          <w:lang w:val="es-MX"/>
        </w:rPr>
        <w:t xml:space="preserve"> </w:t>
      </w:r>
      <w:r w:rsidRPr="00D73123">
        <w:rPr>
          <w:color w:val="00000A"/>
          <w:lang w:val="es-MX"/>
        </w:rPr>
        <w:t>efectuarán</w:t>
      </w:r>
      <w:r w:rsidRPr="00D73123">
        <w:rPr>
          <w:color w:val="00000A"/>
          <w:spacing w:val="-1"/>
          <w:lang w:val="es-MX"/>
        </w:rPr>
        <w:t xml:space="preserve"> </w:t>
      </w:r>
      <w:r w:rsidRPr="00D73123">
        <w:rPr>
          <w:color w:val="00000A"/>
          <w:lang w:val="es-MX"/>
        </w:rPr>
        <w:t>tratamientos</w:t>
      </w:r>
      <w:r w:rsidRPr="00D73123">
        <w:rPr>
          <w:color w:val="00000A"/>
          <w:spacing w:val="-2"/>
          <w:lang w:val="es-MX"/>
        </w:rPr>
        <w:t xml:space="preserve"> </w:t>
      </w:r>
      <w:r w:rsidRPr="00D73123">
        <w:rPr>
          <w:color w:val="00000A"/>
          <w:lang w:val="es-MX"/>
        </w:rPr>
        <w:t>adicionales.</w:t>
      </w:r>
    </w:p>
    <w:p w:rsidR="00FE6EEC" w:rsidRPr="00D73123" w:rsidRDefault="00FE6EEC" w:rsidP="00FE6EEC">
      <w:pPr>
        <w:pStyle w:val="Textoindependiente"/>
        <w:rPr>
          <w:lang w:val="es-MX"/>
        </w:rPr>
      </w:pPr>
    </w:p>
    <w:p w:rsidR="00FE6EEC" w:rsidRPr="00D73123" w:rsidRDefault="00FE6EEC" w:rsidP="00FE6EEC">
      <w:pPr>
        <w:pStyle w:val="Textoindependiente"/>
        <w:spacing w:before="4"/>
        <w:rPr>
          <w:sz w:val="19"/>
          <w:lang w:val="es-MX"/>
        </w:rPr>
      </w:pPr>
    </w:p>
    <w:p w:rsidR="00FE6EEC" w:rsidRPr="00D73123" w:rsidRDefault="00FE6EEC" w:rsidP="00FE6EEC">
      <w:pPr>
        <w:pStyle w:val="Ttulo1"/>
        <w:spacing w:before="95"/>
        <w:rPr>
          <w:lang w:val="es-MX"/>
        </w:rPr>
      </w:pP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recabados</w:t>
      </w:r>
    </w:p>
    <w:p w:rsidR="00FE6EEC" w:rsidRPr="00D73123" w:rsidRDefault="00FE6EEC" w:rsidP="00FE6EEC">
      <w:pPr>
        <w:pStyle w:val="Textoindependiente"/>
        <w:spacing w:before="34"/>
        <w:ind w:left="224"/>
        <w:rPr>
          <w:lang w:val="es-MX"/>
        </w:rPr>
      </w:pP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señaladas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solicitarán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personales:</w:t>
      </w:r>
    </w:p>
    <w:p w:rsidR="00FE6EEC" w:rsidRPr="00D73123" w:rsidRDefault="00FE6EEC" w:rsidP="00FE6EEC">
      <w:pPr>
        <w:pStyle w:val="Textoindependiente"/>
        <w:spacing w:before="4"/>
        <w:rPr>
          <w:sz w:val="26"/>
          <w:lang w:val="es-MX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5265"/>
      </w:tblGrid>
      <w:tr w:rsidR="00FE6EEC" w:rsidTr="00A73091">
        <w:trPr>
          <w:trHeight w:val="378"/>
        </w:trPr>
        <w:tc>
          <w:tcPr>
            <w:tcW w:w="1819" w:type="dxa"/>
            <w:shd w:val="clear" w:color="auto" w:fill="BFBFBF"/>
          </w:tcPr>
          <w:p w:rsidR="00FE6EEC" w:rsidRDefault="00FE6EEC" w:rsidP="00A73091">
            <w:pPr>
              <w:pStyle w:val="TableParagraph"/>
              <w:spacing w:line="206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color w:val="00000A"/>
                <w:sz w:val="18"/>
              </w:rPr>
              <w:t>Categoría</w:t>
            </w:r>
            <w:proofErr w:type="spellEnd"/>
          </w:p>
        </w:tc>
        <w:tc>
          <w:tcPr>
            <w:tcW w:w="5265" w:type="dxa"/>
            <w:shd w:val="clear" w:color="auto" w:fill="BFBFBF"/>
          </w:tcPr>
          <w:p w:rsidR="00FE6EEC" w:rsidRDefault="00FE6EEC" w:rsidP="00A73091">
            <w:pPr>
              <w:pStyle w:val="TableParagraph"/>
              <w:spacing w:line="206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color w:val="00000A"/>
                <w:sz w:val="18"/>
              </w:rPr>
              <w:t>Tipo</w:t>
            </w:r>
            <w:proofErr w:type="spellEnd"/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de</w:t>
            </w:r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0A"/>
                <w:sz w:val="18"/>
              </w:rPr>
              <w:t>datos</w:t>
            </w:r>
            <w:proofErr w:type="spellEnd"/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0A"/>
                <w:sz w:val="18"/>
              </w:rPr>
              <w:t>personales</w:t>
            </w:r>
            <w:proofErr w:type="spellEnd"/>
          </w:p>
        </w:tc>
      </w:tr>
      <w:tr w:rsidR="00FE6EEC" w:rsidTr="00A73091">
        <w:trPr>
          <w:trHeight w:val="1564"/>
        </w:trPr>
        <w:tc>
          <w:tcPr>
            <w:tcW w:w="1819" w:type="dxa"/>
          </w:tcPr>
          <w:p w:rsidR="00FE6EEC" w:rsidRDefault="00FE6EEC" w:rsidP="00A73091">
            <w:pPr>
              <w:pStyle w:val="TableParagraph"/>
              <w:ind w:left="0"/>
              <w:rPr>
                <w:sz w:val="20"/>
              </w:rPr>
            </w:pPr>
          </w:p>
          <w:p w:rsidR="00FE6EEC" w:rsidRDefault="00FE6EEC" w:rsidP="00A73091">
            <w:pPr>
              <w:pStyle w:val="TableParagraph"/>
              <w:ind w:left="0"/>
              <w:rPr>
                <w:sz w:val="20"/>
              </w:rPr>
            </w:pPr>
          </w:p>
          <w:p w:rsidR="00FE6EEC" w:rsidRDefault="00FE6EEC" w:rsidP="00A73091">
            <w:pPr>
              <w:pStyle w:val="TableParagraph"/>
              <w:spacing w:before="129"/>
              <w:ind w:left="115"/>
              <w:rPr>
                <w:sz w:val="18"/>
              </w:rPr>
            </w:pPr>
            <w:proofErr w:type="spellStart"/>
            <w:r>
              <w:rPr>
                <w:color w:val="00000A"/>
                <w:spacing w:val="-1"/>
                <w:sz w:val="18"/>
              </w:rPr>
              <w:t>Datos</w:t>
            </w:r>
            <w:proofErr w:type="spellEnd"/>
            <w:r>
              <w:rPr>
                <w:color w:val="00000A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00000A"/>
                <w:spacing w:val="-1"/>
                <w:sz w:val="18"/>
              </w:rPr>
              <w:t>identificativos</w:t>
            </w:r>
            <w:proofErr w:type="spellEnd"/>
          </w:p>
        </w:tc>
        <w:tc>
          <w:tcPr>
            <w:tcW w:w="5265" w:type="dxa"/>
          </w:tcPr>
          <w:p w:rsidR="00FE6EEC" w:rsidRDefault="00FE6EEC" w:rsidP="00FE6EEC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Nombre</w:t>
            </w:r>
            <w:proofErr w:type="spellEnd"/>
          </w:p>
          <w:p w:rsidR="00FE6EEC" w:rsidRDefault="00FE6EEC" w:rsidP="00FE6EEC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Domicilio</w:t>
            </w:r>
            <w:proofErr w:type="spellEnd"/>
          </w:p>
          <w:p w:rsidR="00FE6EEC" w:rsidRDefault="00FE6EEC" w:rsidP="00FE6EEC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Teléfono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</w:p>
          <w:p w:rsidR="00FE6EEC" w:rsidRDefault="00FE6EEC" w:rsidP="00FE6EEC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r>
              <w:rPr>
                <w:sz w:val="18"/>
              </w:rPr>
              <w:t>Firma</w:t>
            </w:r>
          </w:p>
          <w:p w:rsidR="00FE6EEC" w:rsidRDefault="00FE6EEC" w:rsidP="00FE6EEC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CURP</w:t>
            </w:r>
            <w:proofErr w:type="spellEnd"/>
          </w:p>
          <w:p w:rsidR="00FE6EEC" w:rsidRPr="00D73123" w:rsidRDefault="00FE6EEC" w:rsidP="00FE6EEC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  <w:lang w:val="es-MX"/>
              </w:rPr>
            </w:pPr>
            <w:r w:rsidRPr="00D73123">
              <w:rPr>
                <w:sz w:val="18"/>
                <w:lang w:val="es-MX"/>
              </w:rPr>
              <w:t>Nombre</w:t>
            </w:r>
            <w:r w:rsidRPr="00D73123">
              <w:rPr>
                <w:spacing w:val="-5"/>
                <w:sz w:val="18"/>
                <w:lang w:val="es-MX"/>
              </w:rPr>
              <w:t xml:space="preserve"> </w:t>
            </w:r>
            <w:r w:rsidRPr="00D73123">
              <w:rPr>
                <w:sz w:val="18"/>
                <w:lang w:val="es-MX"/>
              </w:rPr>
              <w:t>de</w:t>
            </w:r>
            <w:r w:rsidRPr="00D73123">
              <w:rPr>
                <w:spacing w:val="-5"/>
                <w:sz w:val="18"/>
                <w:lang w:val="es-MX"/>
              </w:rPr>
              <w:t xml:space="preserve"> </w:t>
            </w:r>
            <w:r w:rsidRPr="00D73123">
              <w:rPr>
                <w:sz w:val="18"/>
                <w:lang w:val="es-MX"/>
              </w:rPr>
              <w:t>familiares,</w:t>
            </w:r>
            <w:r w:rsidRPr="00D73123">
              <w:rPr>
                <w:spacing w:val="-3"/>
                <w:sz w:val="18"/>
                <w:lang w:val="es-MX"/>
              </w:rPr>
              <w:t xml:space="preserve"> </w:t>
            </w:r>
            <w:r w:rsidRPr="00D73123">
              <w:rPr>
                <w:sz w:val="18"/>
                <w:lang w:val="es-MX"/>
              </w:rPr>
              <w:t>dependientes</w:t>
            </w:r>
            <w:r w:rsidRPr="00D73123">
              <w:rPr>
                <w:spacing w:val="-5"/>
                <w:sz w:val="18"/>
                <w:lang w:val="es-MX"/>
              </w:rPr>
              <w:t xml:space="preserve"> </w:t>
            </w:r>
            <w:r w:rsidRPr="00D73123">
              <w:rPr>
                <w:sz w:val="18"/>
                <w:lang w:val="es-MX"/>
              </w:rPr>
              <w:t>y</w:t>
            </w:r>
            <w:r w:rsidRPr="00D73123">
              <w:rPr>
                <w:spacing w:val="-4"/>
                <w:sz w:val="18"/>
                <w:lang w:val="es-MX"/>
              </w:rPr>
              <w:t xml:space="preserve"> </w:t>
            </w:r>
            <w:r w:rsidRPr="00D73123">
              <w:rPr>
                <w:sz w:val="18"/>
                <w:lang w:val="es-MX"/>
              </w:rPr>
              <w:t>beneficiarios</w:t>
            </w:r>
          </w:p>
          <w:p w:rsidR="00FE6EEC" w:rsidRDefault="00FE6EEC" w:rsidP="00FE6EEC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" w:line="204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Fotografía</w:t>
            </w:r>
            <w:proofErr w:type="spellEnd"/>
          </w:p>
        </w:tc>
      </w:tr>
      <w:tr w:rsidR="00FE6EEC" w:rsidTr="00A73091">
        <w:trPr>
          <w:trHeight w:val="446"/>
        </w:trPr>
        <w:tc>
          <w:tcPr>
            <w:tcW w:w="1819" w:type="dxa"/>
          </w:tcPr>
          <w:p w:rsidR="00FE6EEC" w:rsidRDefault="00FE6EEC" w:rsidP="00A73091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proofErr w:type="spellStart"/>
            <w:r>
              <w:rPr>
                <w:color w:val="00000A"/>
                <w:sz w:val="18"/>
              </w:rPr>
              <w:t>Datos</w:t>
            </w:r>
            <w:proofErr w:type="spellEnd"/>
            <w:r>
              <w:rPr>
                <w:color w:val="00000A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000A"/>
                <w:sz w:val="18"/>
              </w:rPr>
              <w:t>académicos</w:t>
            </w:r>
            <w:proofErr w:type="spellEnd"/>
          </w:p>
        </w:tc>
        <w:tc>
          <w:tcPr>
            <w:tcW w:w="5265" w:type="dxa"/>
          </w:tcPr>
          <w:p w:rsidR="00FE6EEC" w:rsidRDefault="00FE6EEC" w:rsidP="00FE6EEC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Títulos</w:t>
            </w:r>
            <w:proofErr w:type="spellEnd"/>
          </w:p>
          <w:p w:rsidR="00FE6EEC" w:rsidRDefault="00FE6EEC" w:rsidP="00FE6EEC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" w:line="204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Cédula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profesional</w:t>
            </w:r>
            <w:proofErr w:type="spellEnd"/>
          </w:p>
        </w:tc>
      </w:tr>
    </w:tbl>
    <w:p w:rsidR="00FE6EEC" w:rsidRDefault="00FE6EEC" w:rsidP="00FE6EEC">
      <w:pPr>
        <w:pStyle w:val="Textoindependiente"/>
        <w:spacing w:before="11"/>
        <w:rPr>
          <w:sz w:val="22"/>
        </w:rPr>
      </w:pPr>
    </w:p>
    <w:p w:rsidR="00FE6EEC" w:rsidRPr="00FE6EEC" w:rsidRDefault="00FE6EEC" w:rsidP="00FE6EEC">
      <w:pPr>
        <w:pStyle w:val="Textoindependiente"/>
        <w:ind w:left="224"/>
        <w:rPr>
          <w:b/>
          <w:i/>
          <w:lang w:val="es-MX"/>
        </w:rPr>
      </w:pPr>
      <w:r w:rsidRPr="00FE6EEC">
        <w:rPr>
          <w:b/>
          <w:i/>
          <w:lang w:val="es-MX"/>
        </w:rPr>
        <w:t>Se</w:t>
      </w:r>
      <w:r w:rsidRPr="00FE6EEC">
        <w:rPr>
          <w:b/>
          <w:i/>
          <w:spacing w:val="-2"/>
          <w:lang w:val="es-MX"/>
        </w:rPr>
        <w:t xml:space="preserve"> </w:t>
      </w:r>
      <w:r w:rsidRPr="00FE6EEC">
        <w:rPr>
          <w:b/>
          <w:i/>
          <w:lang w:val="es-MX"/>
        </w:rPr>
        <w:t>informa</w:t>
      </w:r>
      <w:r w:rsidRPr="00FE6EEC">
        <w:rPr>
          <w:b/>
          <w:i/>
          <w:spacing w:val="-1"/>
          <w:lang w:val="es-MX"/>
        </w:rPr>
        <w:t xml:space="preserve"> </w:t>
      </w:r>
      <w:r w:rsidRPr="00FE6EEC">
        <w:rPr>
          <w:b/>
          <w:i/>
          <w:lang w:val="es-MX"/>
        </w:rPr>
        <w:t>que</w:t>
      </w:r>
      <w:r w:rsidRPr="00FE6EEC">
        <w:rPr>
          <w:b/>
          <w:i/>
          <w:spacing w:val="-2"/>
          <w:lang w:val="es-MX"/>
        </w:rPr>
        <w:t xml:space="preserve"> </w:t>
      </w:r>
      <w:r w:rsidRPr="00FE6EEC">
        <w:rPr>
          <w:b/>
          <w:i/>
          <w:lang w:val="es-MX"/>
        </w:rPr>
        <w:t>no</w:t>
      </w:r>
      <w:r w:rsidRPr="00FE6EEC">
        <w:rPr>
          <w:b/>
          <w:i/>
          <w:spacing w:val="-2"/>
          <w:lang w:val="es-MX"/>
        </w:rPr>
        <w:t xml:space="preserve"> </w:t>
      </w:r>
      <w:r w:rsidRPr="00FE6EEC">
        <w:rPr>
          <w:b/>
          <w:i/>
          <w:lang w:val="es-MX"/>
        </w:rPr>
        <w:t>se</w:t>
      </w:r>
      <w:r w:rsidRPr="00FE6EEC">
        <w:rPr>
          <w:b/>
          <w:i/>
          <w:spacing w:val="-2"/>
          <w:lang w:val="es-MX"/>
        </w:rPr>
        <w:t xml:space="preserve"> </w:t>
      </w:r>
      <w:r w:rsidRPr="00FE6EEC">
        <w:rPr>
          <w:b/>
          <w:i/>
          <w:lang w:val="es-MX"/>
        </w:rPr>
        <w:t>recaban</w:t>
      </w:r>
      <w:r w:rsidRPr="00FE6EEC">
        <w:rPr>
          <w:b/>
          <w:i/>
          <w:spacing w:val="-1"/>
          <w:lang w:val="es-MX"/>
        </w:rPr>
        <w:t xml:space="preserve"> </w:t>
      </w:r>
      <w:r w:rsidRPr="00FE6EEC">
        <w:rPr>
          <w:b/>
          <w:i/>
          <w:lang w:val="es-MX"/>
        </w:rPr>
        <w:t>datos</w:t>
      </w:r>
      <w:r w:rsidRPr="00FE6EEC">
        <w:rPr>
          <w:b/>
          <w:i/>
          <w:spacing w:val="-1"/>
          <w:lang w:val="es-MX"/>
        </w:rPr>
        <w:t xml:space="preserve"> </w:t>
      </w:r>
      <w:r w:rsidRPr="00FE6EEC">
        <w:rPr>
          <w:b/>
          <w:i/>
          <w:lang w:val="es-MX"/>
        </w:rPr>
        <w:t>personales</w:t>
      </w:r>
      <w:r w:rsidRPr="00FE6EEC">
        <w:rPr>
          <w:b/>
          <w:i/>
          <w:spacing w:val="-2"/>
          <w:lang w:val="es-MX"/>
        </w:rPr>
        <w:t xml:space="preserve"> </w:t>
      </w:r>
      <w:r w:rsidRPr="00FE6EEC">
        <w:rPr>
          <w:b/>
          <w:i/>
          <w:lang w:val="es-MX"/>
        </w:rPr>
        <w:t>sensibles.</w:t>
      </w:r>
    </w:p>
    <w:p w:rsidR="00FE6EEC" w:rsidRPr="00D73123" w:rsidRDefault="00FE6EEC" w:rsidP="00FE6EEC">
      <w:pPr>
        <w:pStyle w:val="Textoindependiente"/>
        <w:spacing w:before="10"/>
        <w:rPr>
          <w:sz w:val="25"/>
          <w:lang w:val="es-MX"/>
        </w:rPr>
      </w:pPr>
    </w:p>
    <w:p w:rsidR="00FE6EEC" w:rsidRPr="00D73123" w:rsidRDefault="00FE6EEC" w:rsidP="00FE6EEC">
      <w:pPr>
        <w:pStyle w:val="Ttulo1"/>
        <w:spacing w:before="1"/>
        <w:rPr>
          <w:lang w:val="es-MX"/>
        </w:rPr>
      </w:pPr>
      <w:r w:rsidRPr="00D73123">
        <w:rPr>
          <w:lang w:val="es-MX"/>
        </w:rPr>
        <w:t>Fundamento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legal</w:t>
      </w:r>
    </w:p>
    <w:p w:rsidR="00FE6EEC" w:rsidRPr="00D73123" w:rsidRDefault="00FE6EEC" w:rsidP="00FE6EEC">
      <w:pPr>
        <w:pStyle w:val="Textoindependiente"/>
        <w:spacing w:before="34"/>
        <w:ind w:left="224"/>
        <w:rPr>
          <w:lang w:val="es-MX"/>
        </w:rPr>
      </w:pP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fundamento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tratamiento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es:</w:t>
      </w:r>
    </w:p>
    <w:p w:rsidR="00FE6EEC" w:rsidRPr="00D73123" w:rsidRDefault="00FE6EEC" w:rsidP="00FE6EEC">
      <w:pPr>
        <w:pStyle w:val="Textoindependiente"/>
        <w:spacing w:before="39" w:line="276" w:lineRule="auto"/>
        <w:ind w:left="224" w:right="245"/>
        <w:rPr>
          <w:lang w:val="es-MX"/>
        </w:rPr>
      </w:pPr>
      <w:r w:rsidRPr="00D73123">
        <w:rPr>
          <w:lang w:val="es-MX"/>
        </w:rPr>
        <w:t>Artículos del 2 al 5, 7, del 9 al 38 de la Ley 316 de Protección de Datos Personales en Posesión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 Sujetos Obligados en el Estado de Veracruz; Articulo 56, fracciones XIII y XIV, del Bando 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Gobierno para el Municipio Libre de Veracruz.; Articulo 24, inciso b), del reglamento de comercio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Municipio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Veracruz.</w:t>
      </w:r>
    </w:p>
    <w:p w:rsidR="00FE6EEC" w:rsidRPr="00D73123" w:rsidRDefault="00FE6EEC" w:rsidP="00FE6EEC">
      <w:pPr>
        <w:pStyle w:val="Ttulo1"/>
        <w:spacing w:before="77"/>
        <w:jc w:val="both"/>
        <w:rPr>
          <w:lang w:val="es-MX"/>
        </w:rPr>
      </w:pPr>
      <w:r w:rsidRPr="00D73123">
        <w:rPr>
          <w:lang w:val="es-MX"/>
        </w:rPr>
        <w:t>Transferencia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personales.</w:t>
      </w:r>
    </w:p>
    <w:p w:rsidR="00FE6EEC" w:rsidRPr="00D73123" w:rsidRDefault="00FE6EEC" w:rsidP="00FE6EEC">
      <w:pPr>
        <w:pStyle w:val="Textoindependiente"/>
        <w:spacing w:before="34" w:line="278" w:lineRule="auto"/>
        <w:ind w:left="224" w:right="221"/>
        <w:jc w:val="both"/>
        <w:rPr>
          <w:lang w:val="es-MX"/>
        </w:rPr>
      </w:pPr>
      <w:r w:rsidRPr="00D73123">
        <w:rPr>
          <w:lang w:val="es-MX"/>
        </w:rPr>
        <w:t>Se informa que no realizarán transferencias que requieran su consentimiento, salvo aquellas que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sean necesarias para atender requerimientos de información de una autoridad competente,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debidamente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fundados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motivados.</w:t>
      </w:r>
    </w:p>
    <w:p w:rsidR="00FE6EEC" w:rsidRPr="00D73123" w:rsidRDefault="00FE6EEC" w:rsidP="00FE6EEC">
      <w:pPr>
        <w:pStyle w:val="Textoindependiente"/>
        <w:spacing w:before="7"/>
        <w:rPr>
          <w:sz w:val="22"/>
          <w:lang w:val="es-MX"/>
        </w:rPr>
      </w:pPr>
    </w:p>
    <w:p w:rsidR="00FE6EEC" w:rsidRPr="00D73123" w:rsidRDefault="00FE6EEC" w:rsidP="00FE6EEC">
      <w:pPr>
        <w:pStyle w:val="Ttulo1"/>
        <w:jc w:val="both"/>
        <w:rPr>
          <w:lang w:val="es-MX"/>
        </w:rPr>
      </w:pPr>
      <w:r w:rsidRPr="00D73123">
        <w:rPr>
          <w:lang w:val="es-MX"/>
        </w:rPr>
        <w:t>Derechos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ARCO</w:t>
      </w:r>
    </w:p>
    <w:p w:rsidR="00FE6EEC" w:rsidRPr="00D73123" w:rsidRDefault="00FE6EEC" w:rsidP="00FE6EEC">
      <w:pPr>
        <w:pStyle w:val="Textoindependiente"/>
        <w:spacing w:before="34" w:line="276" w:lineRule="auto"/>
        <w:ind w:left="224" w:right="219"/>
        <w:jc w:val="both"/>
        <w:rPr>
          <w:lang w:val="es-MX"/>
        </w:rPr>
      </w:pPr>
      <w:r w:rsidRPr="00D73123">
        <w:rPr>
          <w:lang w:val="es-MX"/>
        </w:rPr>
        <w:t>Usted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tiene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derecho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a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conocer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qué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tienen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usted,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qué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utilizan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lastRenderedPageBreak/>
        <w:t>las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condiciones del uso que les damos (Acceso). Asimismo, es su derecho solicitar la corrección 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información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personal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caso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esté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desactualizada,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sea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inexacta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incompleta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(Rectificación); que la eliminemos de nuestros registros o bases de datos cuando considere 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 misma no está siendo utilizada conforme a los principios, deberes y obligaciones previstas 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 ley (Cancelación); así como oponerse al uso de sus datos personales para fines específicos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(Oposición).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conocen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como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ARCO.</w:t>
      </w:r>
    </w:p>
    <w:p w:rsidR="00FE6EEC" w:rsidRPr="00D73123" w:rsidRDefault="00FE6EEC" w:rsidP="00FE6EEC">
      <w:pPr>
        <w:pStyle w:val="Textoindependiente"/>
        <w:spacing w:before="1"/>
        <w:rPr>
          <w:sz w:val="23"/>
          <w:lang w:val="es-MX"/>
        </w:rPr>
      </w:pPr>
    </w:p>
    <w:p w:rsidR="00FE6EEC" w:rsidRPr="00D73123" w:rsidRDefault="00FE6EEC" w:rsidP="00FE6EEC">
      <w:pPr>
        <w:pStyle w:val="Textoindependiente"/>
        <w:spacing w:line="276" w:lineRule="auto"/>
        <w:ind w:left="224" w:right="200"/>
        <w:rPr>
          <w:lang w:val="es-MX"/>
        </w:rPr>
      </w:pPr>
      <w:r w:rsidRPr="00D73123">
        <w:rPr>
          <w:lang w:val="es-MX"/>
        </w:rPr>
        <w:t>Para el ejercicio de cualquiera de los derechos ARCO, usted podrá presentar solicitud por escrito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ante la Unidad de Transparencia, o por correo electrónico a</w:t>
      </w:r>
      <w:r w:rsidRPr="00D73123">
        <w:rPr>
          <w:spacing w:val="1"/>
          <w:lang w:val="es-MX"/>
        </w:rPr>
        <w:t xml:space="preserve"> </w:t>
      </w:r>
      <w:hyperlink r:id="rId8">
        <w:r w:rsidRPr="00D73123">
          <w:rPr>
            <w:color w:val="0000FF"/>
            <w:u w:val="single" w:color="0000FF"/>
            <w:lang w:val="es-MX"/>
          </w:rPr>
          <w:t>transparencia@veracruzmunicipio.gob.mx</w:t>
        </w:r>
        <w:r w:rsidRPr="00D73123">
          <w:rPr>
            <w:lang w:val="es-MX"/>
          </w:rPr>
          <w:t>,</w:t>
        </w:r>
        <w:r w:rsidRPr="00D73123">
          <w:rPr>
            <w:spacing w:val="-2"/>
            <w:lang w:val="es-MX"/>
          </w:rPr>
          <w:t xml:space="preserve"> </w:t>
        </w:r>
      </w:hyperlink>
      <w:r w:rsidRPr="00D73123">
        <w:rPr>
          <w:lang w:val="es-MX"/>
        </w:rPr>
        <w:t>la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deberá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contener:</w:t>
      </w:r>
    </w:p>
    <w:p w:rsidR="00FE6EEC" w:rsidRPr="00D73123" w:rsidRDefault="00FE6EEC" w:rsidP="00FE6EEC">
      <w:pPr>
        <w:pStyle w:val="Textoindependiente"/>
        <w:spacing w:before="2"/>
        <w:rPr>
          <w:sz w:val="14"/>
          <w:lang w:val="es-MX"/>
        </w:rPr>
      </w:pPr>
    </w:p>
    <w:p w:rsidR="00FE6EEC" w:rsidRPr="00D73123" w:rsidRDefault="00FE6EEC" w:rsidP="00FE6EEC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spacing w:before="102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nombre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su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domicilio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cualquier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otro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medio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para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recibir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notificaciones;</w:t>
      </w:r>
    </w:p>
    <w:p w:rsidR="00FE6EEC" w:rsidRPr="00D73123" w:rsidRDefault="00FE6EEC" w:rsidP="00FE6EEC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documentos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acrediten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identidad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su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caso,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personalidad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</w:t>
      </w:r>
    </w:p>
    <w:p w:rsidR="00FE6EEC" w:rsidRDefault="00FE6EEC" w:rsidP="00FE6EEC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spacing w:before="19"/>
        <w:ind w:hanging="361"/>
        <w:rPr>
          <w:sz w:val="20"/>
        </w:rPr>
      </w:pPr>
      <w:proofErr w:type="spellStart"/>
      <w:r>
        <w:rPr>
          <w:sz w:val="20"/>
        </w:rPr>
        <w:t>identidad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representante</w:t>
      </w:r>
      <w:proofErr w:type="spellEnd"/>
      <w:r>
        <w:rPr>
          <w:sz w:val="20"/>
        </w:rPr>
        <w:t>;</w:t>
      </w:r>
    </w:p>
    <w:p w:rsidR="00FE6EEC" w:rsidRPr="00D73123" w:rsidRDefault="00FE6EEC" w:rsidP="00FE6EEC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ser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posible,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área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responsable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trata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personales;</w:t>
      </w:r>
    </w:p>
    <w:p w:rsidR="00FE6EEC" w:rsidRPr="00D73123" w:rsidRDefault="00FE6EEC" w:rsidP="00FE6EEC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descripción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clara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precisa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respecto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busca</w:t>
      </w:r>
    </w:p>
    <w:p w:rsidR="00FE6EEC" w:rsidRPr="00D73123" w:rsidRDefault="00FE6EEC" w:rsidP="00FE6EEC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spacing w:before="24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ejercer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alguno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ARCO,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salvo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trate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acceso;</w:t>
      </w:r>
    </w:p>
    <w:p w:rsidR="00FE6EEC" w:rsidRPr="00D73123" w:rsidRDefault="00FE6EEC" w:rsidP="00FE6EEC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spacing w:before="20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La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descripción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ARCO</w:t>
      </w:r>
      <w:r w:rsidRPr="00D73123">
        <w:rPr>
          <w:spacing w:val="-9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pretende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ejercer,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bien,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solicita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titular,</w:t>
      </w:r>
    </w:p>
    <w:p w:rsidR="00FE6EEC" w:rsidRDefault="00FE6EEC" w:rsidP="00FE6EEC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ind w:hanging="361"/>
        <w:rPr>
          <w:sz w:val="20"/>
        </w:rPr>
      </w:pPr>
      <w:r>
        <w:rPr>
          <w:sz w:val="20"/>
        </w:rPr>
        <w:t>y</w:t>
      </w:r>
    </w:p>
    <w:p w:rsidR="00FE6EEC" w:rsidRPr="00D73123" w:rsidRDefault="00FE6EEC" w:rsidP="00FE6EEC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Cualquier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otro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elemento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documento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facilite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localización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personales,</w:t>
      </w:r>
    </w:p>
    <w:p w:rsidR="00FE6EEC" w:rsidRDefault="00FE6EEC" w:rsidP="00FE6EEC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spacing w:before="19"/>
        <w:ind w:hanging="361"/>
        <w:rPr>
          <w:sz w:val="20"/>
        </w:rPr>
      </w:pPr>
      <w:proofErr w:type="spellStart"/>
      <w:proofErr w:type="gramStart"/>
      <w:r>
        <w:rPr>
          <w:sz w:val="20"/>
        </w:rPr>
        <w:t>en</w:t>
      </w:r>
      <w:proofErr w:type="spellEnd"/>
      <w:proofErr w:type="gram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>.</w:t>
      </w:r>
    </w:p>
    <w:p w:rsidR="00FE6EEC" w:rsidRDefault="00FE6EEC" w:rsidP="00FE6EEC">
      <w:pPr>
        <w:pStyle w:val="Textoindependiente"/>
        <w:rPr>
          <w:sz w:val="25"/>
        </w:rPr>
      </w:pPr>
    </w:p>
    <w:p w:rsidR="00FE6EEC" w:rsidRPr="00D73123" w:rsidRDefault="00FE6EEC" w:rsidP="00FE6EEC">
      <w:pPr>
        <w:pStyle w:val="Textoindependiente"/>
        <w:spacing w:line="276" w:lineRule="auto"/>
        <w:ind w:left="224" w:right="220"/>
        <w:jc w:val="both"/>
        <w:rPr>
          <w:lang w:val="es-MX"/>
        </w:rPr>
      </w:pPr>
      <w:r w:rsidRPr="00D73123">
        <w:rPr>
          <w:lang w:val="es-MX"/>
        </w:rPr>
        <w:t>En caso de solicitar la rectificación, adicionalmente deberá indicar las modificaciones a realizarse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aportar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documentación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oficial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necesaria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sustente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petición.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derecho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cancelación debe expresar las causas que motivan la eliminación. Y en el derecho de oposición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debe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señalar</w:t>
      </w:r>
      <w:r w:rsidRPr="00D73123">
        <w:rPr>
          <w:spacing w:val="-5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motivos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justifican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finalice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tratamiento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daño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perjuicio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causaría,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bien,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si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oposición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es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parcial,</w:t>
      </w:r>
      <w:r w:rsidRPr="00D73123">
        <w:rPr>
          <w:spacing w:val="54"/>
          <w:lang w:val="es-MX"/>
        </w:rPr>
        <w:t xml:space="preserve"> </w:t>
      </w:r>
      <w:r w:rsidRPr="00D73123">
        <w:rPr>
          <w:lang w:val="es-MX"/>
        </w:rPr>
        <w:t>debe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indicar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específicas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con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está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acuerdo,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siempre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requisito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obligatorio.</w:t>
      </w:r>
    </w:p>
    <w:p w:rsidR="00FE6EEC" w:rsidRPr="00D73123" w:rsidRDefault="00FE6EEC" w:rsidP="00FE6EEC">
      <w:pPr>
        <w:pStyle w:val="Textoindependiente"/>
        <w:spacing w:before="1"/>
        <w:rPr>
          <w:sz w:val="23"/>
          <w:lang w:val="es-MX"/>
        </w:rPr>
      </w:pPr>
    </w:p>
    <w:p w:rsidR="00FE6EEC" w:rsidRPr="00D73123" w:rsidRDefault="00FE6EEC" w:rsidP="00FE6EEC">
      <w:pPr>
        <w:pStyle w:val="Textoindependiente"/>
        <w:spacing w:line="276" w:lineRule="auto"/>
        <w:ind w:left="224" w:right="221"/>
        <w:jc w:val="both"/>
        <w:rPr>
          <w:lang w:val="es-MX"/>
        </w:rPr>
      </w:pPr>
      <w:r w:rsidRPr="00D73123">
        <w:rPr>
          <w:lang w:val="es-MX"/>
        </w:rPr>
        <w:t>La Unidad de Transparencia responderá en el domicilio o medio que el titular de los datos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6"/>
          <w:lang w:val="es-MX"/>
        </w:rPr>
        <w:t xml:space="preserve"> </w:t>
      </w:r>
      <w:r w:rsidRPr="00D73123">
        <w:rPr>
          <w:lang w:val="es-MX"/>
        </w:rPr>
        <w:t>designe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solicitud,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un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plazo</w:t>
      </w:r>
      <w:r w:rsidRPr="00D73123">
        <w:rPr>
          <w:spacing w:val="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15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días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hábiles,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puede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ser</w:t>
      </w:r>
      <w:r w:rsidRPr="00D73123">
        <w:rPr>
          <w:spacing w:val="6"/>
          <w:lang w:val="es-MX"/>
        </w:rPr>
        <w:t xml:space="preserve"> </w:t>
      </w:r>
      <w:r w:rsidRPr="00D73123">
        <w:rPr>
          <w:lang w:val="es-MX"/>
        </w:rPr>
        <w:t>ampliado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por</w:t>
      </w:r>
    </w:p>
    <w:p w:rsidR="00FE6EEC" w:rsidRPr="00D73123" w:rsidRDefault="00FE6EEC" w:rsidP="00FE6EEC">
      <w:pPr>
        <w:pStyle w:val="Textoindependiente"/>
        <w:spacing w:line="276" w:lineRule="auto"/>
        <w:ind w:left="224" w:right="220"/>
        <w:jc w:val="both"/>
        <w:rPr>
          <w:lang w:val="es-MX"/>
        </w:rPr>
      </w:pPr>
      <w:r w:rsidRPr="00D73123">
        <w:rPr>
          <w:lang w:val="es-MX"/>
        </w:rPr>
        <w:t>10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días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hábiles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más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previa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notificación.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respuesta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indicará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si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solicitud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acceso,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rectificación, cancelación u oposición es procedente y, en su caso, hará efectivo dentro de los 15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días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hábiles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fecha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comunique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respuesta.</w:t>
      </w:r>
    </w:p>
    <w:p w:rsidR="008F063A" w:rsidRDefault="00FE6EEC" w:rsidP="00FE6EEC"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605780" cy="1685925"/>
                <wp:effectExtent l="7620" t="13335" r="6350" b="5715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1685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6EEC" w:rsidRPr="00D73123" w:rsidRDefault="00FE6EEC" w:rsidP="00FE6EEC">
                            <w:pPr>
                              <w:spacing w:line="230" w:lineRule="exact"/>
                              <w:ind w:left="105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Datos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la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Unidad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Transparencia</w:t>
                            </w:r>
                          </w:p>
                          <w:p w:rsidR="00FE6EEC" w:rsidRPr="00D73123" w:rsidRDefault="00FE6EEC" w:rsidP="00FE6EEC">
                            <w:pPr>
                              <w:pStyle w:val="Textoindependiente"/>
                              <w:spacing w:before="34" w:line="276" w:lineRule="auto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Domicilio:</w:t>
                            </w:r>
                            <w:r w:rsidRPr="00D73123">
                              <w:rPr>
                                <w:spacing w:val="-3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Zaragoza</w:t>
                            </w:r>
                            <w:r>
                              <w:rPr>
                                <w:lang w:val="es-MX"/>
                              </w:rPr>
                              <w:t xml:space="preserve"> esq. Mario Molina s/n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>C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olonia</w:t>
                            </w:r>
                            <w:r w:rsidRPr="00D73123">
                              <w:rPr>
                                <w:color w:val="000000"/>
                                <w:spacing w:val="-1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Centro,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Veracruz,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Ver.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C.P.</w:t>
                            </w:r>
                            <w:r w:rsidRPr="00D73123">
                              <w:rPr>
                                <w:color w:val="000000"/>
                                <w:spacing w:val="-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91700</w:t>
                            </w:r>
                          </w:p>
                          <w:p w:rsidR="00FE6EEC" w:rsidRPr="00D73123" w:rsidRDefault="00FE6EEC" w:rsidP="00FE6EEC">
                            <w:pPr>
                              <w:pStyle w:val="Textoindependiente"/>
                              <w:spacing w:before="4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Teléfono: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229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200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00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extensión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1214</w:t>
                            </w:r>
                          </w:p>
                          <w:p w:rsidR="00FE6EEC" w:rsidRPr="00D73123" w:rsidRDefault="00FE6EEC" w:rsidP="00FE6EEC">
                            <w:pPr>
                              <w:pStyle w:val="Textoindependiente"/>
                              <w:spacing w:before="34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Correo</w:t>
                            </w:r>
                            <w:r w:rsidRPr="00D73123">
                              <w:rPr>
                                <w:spacing w:val="-6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electrónico</w:t>
                            </w:r>
                            <w:r w:rsidRPr="00D73123">
                              <w:rPr>
                                <w:spacing w:val="-5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institucional:</w:t>
                            </w:r>
                            <w:r w:rsidRPr="00D73123">
                              <w:rPr>
                                <w:spacing w:val="-4"/>
                                <w:lang w:val="es-MX"/>
                              </w:rPr>
                              <w:t xml:space="preserve"> </w:t>
                            </w:r>
                            <w:hyperlink r:id="rId9">
                              <w:r w:rsidRPr="00D73123">
                                <w:rPr>
                                  <w:lang w:val="es-MX"/>
                                </w:rPr>
                                <w:t>transparencia@veracruzmunicipio.gob.mx</w:t>
                              </w:r>
                            </w:hyperlink>
                          </w:p>
                          <w:p w:rsidR="00FE6EEC" w:rsidRPr="00D73123" w:rsidRDefault="00FE6EEC" w:rsidP="00FE6EEC">
                            <w:pPr>
                              <w:pStyle w:val="Textoindependiente"/>
                              <w:spacing w:before="10"/>
                              <w:rPr>
                                <w:sz w:val="25"/>
                                <w:lang w:val="es-MX"/>
                              </w:rPr>
                            </w:pPr>
                          </w:p>
                          <w:p w:rsidR="00FE6EEC" w:rsidRPr="00D73123" w:rsidRDefault="00FE6EEC" w:rsidP="00FE6EEC">
                            <w:pPr>
                              <w:ind w:left="105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Cambios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al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Aviso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Privacidad</w:t>
                            </w:r>
                          </w:p>
                          <w:p w:rsidR="00FE6EEC" w:rsidRPr="00D73123" w:rsidRDefault="00FE6EEC" w:rsidP="00FE6EEC">
                            <w:pPr>
                              <w:pStyle w:val="Textoindependiente"/>
                              <w:spacing w:before="33" w:line="276" w:lineRule="auto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En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caso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realizar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alguna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modificación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al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Aviso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Privacidad,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le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hará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su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conocimiento</w:t>
                            </w:r>
                            <w:r w:rsidRPr="00D73123">
                              <w:rPr>
                                <w:spacing w:val="-53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mediante vía correo electrónico, vía telefónica o bien, a través del portal del H. Ayuntamiento de</w:t>
                            </w:r>
                            <w:r w:rsidRPr="00D73123">
                              <w:rPr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Veracruz,</w:t>
                            </w:r>
                            <w:r w:rsidRPr="00D73123">
                              <w:rPr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hyperlink r:id="rId10">
                              <w:r w:rsidRPr="00D73123">
                                <w:rPr>
                                  <w:color w:val="0000FF"/>
                                  <w:u w:val="single" w:color="0000FF"/>
                                  <w:lang w:val="es-MX"/>
                                </w:rPr>
                                <w:t>www.veracruzmunicipio.gob.mx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441.4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" filled="f" strokeweight=".48pt">
                <v:textbox inset="0,0,0,0">
                  <w:txbxContent>
                    <w:p w:rsidR="00FE6EEC" w:rsidRPr="00D73123" w:rsidRDefault="00FE6EEC" w:rsidP="00FE6EEC">
                      <w:pPr>
                        <w:spacing w:line="230" w:lineRule="exact"/>
                        <w:ind w:left="105"/>
                        <w:rPr>
                          <w:b/>
                          <w:sz w:val="20"/>
                          <w:lang w:val="es-MX"/>
                        </w:rPr>
                      </w:pPr>
                      <w:r w:rsidRPr="00D73123">
                        <w:rPr>
                          <w:b/>
                          <w:sz w:val="20"/>
                          <w:lang w:val="es-MX"/>
                        </w:rPr>
                        <w:t>Datos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la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Unidad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Transparencia</w:t>
                      </w:r>
                    </w:p>
                    <w:p w:rsidR="00FE6EEC" w:rsidRPr="00D73123" w:rsidRDefault="00FE6EEC" w:rsidP="00FE6EEC">
                      <w:pPr>
                        <w:pStyle w:val="Textoindependiente"/>
                        <w:spacing w:before="34" w:line="276" w:lineRule="auto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Domicilio:</w:t>
                      </w:r>
                      <w:r w:rsidRPr="00D73123">
                        <w:rPr>
                          <w:spacing w:val="-3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Zaragoza</w:t>
                      </w:r>
                      <w:r>
                        <w:rPr>
                          <w:lang w:val="es-MX"/>
                        </w:rPr>
                        <w:t xml:space="preserve"> esq. Mario Molina s/n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>
                        <w:rPr>
                          <w:color w:val="000000"/>
                          <w:lang w:val="es-MX"/>
                        </w:rPr>
                        <w:t>C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olonia</w:t>
                      </w:r>
                      <w:r w:rsidRPr="00D73123">
                        <w:rPr>
                          <w:color w:val="000000"/>
                          <w:spacing w:val="-1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Centro,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Veracruz,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Ver.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C.P.</w:t>
                      </w:r>
                      <w:r w:rsidRPr="00D73123">
                        <w:rPr>
                          <w:color w:val="000000"/>
                          <w:spacing w:val="-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91700</w:t>
                      </w:r>
                    </w:p>
                    <w:p w:rsidR="00FE6EEC" w:rsidRPr="00D73123" w:rsidRDefault="00FE6EEC" w:rsidP="00FE6EEC">
                      <w:pPr>
                        <w:pStyle w:val="Textoindependiente"/>
                        <w:spacing w:before="4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Teléfono: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229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200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00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extensión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1214</w:t>
                      </w:r>
                    </w:p>
                    <w:p w:rsidR="00FE6EEC" w:rsidRPr="00D73123" w:rsidRDefault="00FE6EEC" w:rsidP="00FE6EEC">
                      <w:pPr>
                        <w:pStyle w:val="Textoindependiente"/>
                        <w:spacing w:before="34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Correo</w:t>
                      </w:r>
                      <w:r w:rsidRPr="00D73123">
                        <w:rPr>
                          <w:spacing w:val="-6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electrónico</w:t>
                      </w:r>
                      <w:r w:rsidRPr="00D73123">
                        <w:rPr>
                          <w:spacing w:val="-5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institucional:</w:t>
                      </w:r>
                      <w:r w:rsidRPr="00D73123">
                        <w:rPr>
                          <w:spacing w:val="-4"/>
                          <w:lang w:val="es-MX"/>
                        </w:rPr>
                        <w:t xml:space="preserve"> </w:t>
                      </w:r>
                      <w:hyperlink r:id="rId11">
                        <w:r w:rsidRPr="00D73123">
                          <w:rPr>
                            <w:lang w:val="es-MX"/>
                          </w:rPr>
                          <w:t>transparencia@veracruzmunicipio.gob.mx</w:t>
                        </w:r>
                      </w:hyperlink>
                    </w:p>
                    <w:p w:rsidR="00FE6EEC" w:rsidRPr="00D73123" w:rsidRDefault="00FE6EEC" w:rsidP="00FE6EEC">
                      <w:pPr>
                        <w:pStyle w:val="Textoindependiente"/>
                        <w:spacing w:before="10"/>
                        <w:rPr>
                          <w:sz w:val="25"/>
                          <w:lang w:val="es-MX"/>
                        </w:rPr>
                      </w:pPr>
                    </w:p>
                    <w:p w:rsidR="00FE6EEC" w:rsidRPr="00D73123" w:rsidRDefault="00FE6EEC" w:rsidP="00FE6EEC">
                      <w:pPr>
                        <w:ind w:left="105"/>
                        <w:rPr>
                          <w:b/>
                          <w:sz w:val="20"/>
                          <w:lang w:val="es-MX"/>
                        </w:rPr>
                      </w:pPr>
                      <w:r w:rsidRPr="00D73123">
                        <w:rPr>
                          <w:b/>
                          <w:sz w:val="20"/>
                          <w:lang w:val="es-MX"/>
                        </w:rPr>
                        <w:t>Cambios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al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Aviso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Privacidad</w:t>
                      </w:r>
                    </w:p>
                    <w:p w:rsidR="00FE6EEC" w:rsidRPr="00D73123" w:rsidRDefault="00FE6EEC" w:rsidP="00FE6EEC">
                      <w:pPr>
                        <w:pStyle w:val="Textoindependiente"/>
                        <w:spacing w:before="33" w:line="276" w:lineRule="auto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En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caso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realizar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alguna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modificación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al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Aviso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Privacidad,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le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hará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su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conocimiento</w:t>
                      </w:r>
                      <w:r w:rsidRPr="00D73123">
                        <w:rPr>
                          <w:spacing w:val="-53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mediante vía correo electrónico, vía telefónica o bien, a través del portal del H. Ayuntamiento de</w:t>
                      </w:r>
                      <w:r w:rsidRPr="00D73123">
                        <w:rPr>
                          <w:spacing w:val="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Veracruz,</w:t>
                      </w:r>
                      <w:r w:rsidRPr="00D73123">
                        <w:rPr>
                          <w:spacing w:val="-2"/>
                          <w:lang w:val="es-MX"/>
                        </w:rPr>
                        <w:t xml:space="preserve"> </w:t>
                      </w:r>
                      <w:hyperlink r:id="rId12">
                        <w:r w:rsidRPr="00D73123">
                          <w:rPr>
                            <w:color w:val="0000FF"/>
                            <w:u w:val="single" w:color="0000FF"/>
                            <w:lang w:val="es-MX"/>
                          </w:rPr>
                          <w:t>www.veracruzmunicipio.gob.mx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F063A" w:rsidSect="00FE6EEC">
      <w:headerReference w:type="default" r:id="rId13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39" w:rsidRDefault="007B6439" w:rsidP="00FE6EEC">
      <w:r>
        <w:separator/>
      </w:r>
    </w:p>
  </w:endnote>
  <w:endnote w:type="continuationSeparator" w:id="0">
    <w:p w:rsidR="007B6439" w:rsidRDefault="007B6439" w:rsidP="00FE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39" w:rsidRDefault="007B6439" w:rsidP="00FE6EEC">
      <w:r>
        <w:separator/>
      </w:r>
    </w:p>
  </w:footnote>
  <w:footnote w:type="continuationSeparator" w:id="0">
    <w:p w:rsidR="007B6439" w:rsidRDefault="007B6439" w:rsidP="00FE6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EC" w:rsidRDefault="00FE6EEC" w:rsidP="00FE6EEC">
    <w:pPr>
      <w:pStyle w:val="Encabezado"/>
    </w:pPr>
    <w:r>
      <w:rPr>
        <w:noProof/>
        <w:lang w:val="es-MX" w:eastAsia="es-MX"/>
      </w:rPr>
      <w:drawing>
        <wp:inline distT="0" distB="0" distL="0" distR="0" wp14:anchorId="29B757AA" wp14:editId="79AAE12E">
          <wp:extent cx="855980" cy="1080135"/>
          <wp:effectExtent l="0" t="0" r="0" b="0"/>
          <wp:docPr id="3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1" t="-56" r="-71" b="-56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2B8DAC68" wp14:editId="751BCDA5">
          <wp:extent cx="981075" cy="935990"/>
          <wp:effectExtent l="0" t="0" r="0" b="0"/>
          <wp:docPr id="4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" t="-59" r="-5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37C"/>
    <w:multiLevelType w:val="hybridMultilevel"/>
    <w:tmpl w:val="1D165B38"/>
    <w:lvl w:ilvl="0" w:tplc="0694DB7E">
      <w:start w:val="1"/>
      <w:numFmt w:val="lowerLetter"/>
      <w:lvlText w:val="%1)"/>
      <w:lvlJc w:val="left"/>
      <w:pPr>
        <w:ind w:left="1178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61CCB40">
      <w:numFmt w:val="bullet"/>
      <w:lvlText w:val="•"/>
      <w:lvlJc w:val="left"/>
      <w:pPr>
        <w:ind w:left="1968" w:hanging="234"/>
      </w:pPr>
      <w:rPr>
        <w:rFonts w:hint="default"/>
      </w:rPr>
    </w:lvl>
    <w:lvl w:ilvl="2" w:tplc="EC7E5846">
      <w:numFmt w:val="bullet"/>
      <w:lvlText w:val="•"/>
      <w:lvlJc w:val="left"/>
      <w:pPr>
        <w:ind w:left="2756" w:hanging="234"/>
      </w:pPr>
      <w:rPr>
        <w:rFonts w:hint="default"/>
      </w:rPr>
    </w:lvl>
    <w:lvl w:ilvl="3" w:tplc="D1F647EA">
      <w:numFmt w:val="bullet"/>
      <w:lvlText w:val="•"/>
      <w:lvlJc w:val="left"/>
      <w:pPr>
        <w:ind w:left="3544" w:hanging="234"/>
      </w:pPr>
      <w:rPr>
        <w:rFonts w:hint="default"/>
      </w:rPr>
    </w:lvl>
    <w:lvl w:ilvl="4" w:tplc="2BC81558">
      <w:numFmt w:val="bullet"/>
      <w:lvlText w:val="•"/>
      <w:lvlJc w:val="left"/>
      <w:pPr>
        <w:ind w:left="4332" w:hanging="234"/>
      </w:pPr>
      <w:rPr>
        <w:rFonts w:hint="default"/>
      </w:rPr>
    </w:lvl>
    <w:lvl w:ilvl="5" w:tplc="378A33CE">
      <w:numFmt w:val="bullet"/>
      <w:lvlText w:val="•"/>
      <w:lvlJc w:val="left"/>
      <w:pPr>
        <w:ind w:left="5120" w:hanging="234"/>
      </w:pPr>
      <w:rPr>
        <w:rFonts w:hint="default"/>
      </w:rPr>
    </w:lvl>
    <w:lvl w:ilvl="6" w:tplc="CCAEC496">
      <w:numFmt w:val="bullet"/>
      <w:lvlText w:val="•"/>
      <w:lvlJc w:val="left"/>
      <w:pPr>
        <w:ind w:left="5908" w:hanging="234"/>
      </w:pPr>
      <w:rPr>
        <w:rFonts w:hint="default"/>
      </w:rPr>
    </w:lvl>
    <w:lvl w:ilvl="7" w:tplc="69AE9338">
      <w:numFmt w:val="bullet"/>
      <w:lvlText w:val="•"/>
      <w:lvlJc w:val="left"/>
      <w:pPr>
        <w:ind w:left="6696" w:hanging="234"/>
      </w:pPr>
      <w:rPr>
        <w:rFonts w:hint="default"/>
      </w:rPr>
    </w:lvl>
    <w:lvl w:ilvl="8" w:tplc="4A82B918">
      <w:numFmt w:val="bullet"/>
      <w:lvlText w:val="•"/>
      <w:lvlJc w:val="left"/>
      <w:pPr>
        <w:ind w:left="7484" w:hanging="234"/>
      </w:pPr>
      <w:rPr>
        <w:rFonts w:hint="default"/>
      </w:rPr>
    </w:lvl>
  </w:abstractNum>
  <w:abstractNum w:abstractNumId="1">
    <w:nsid w:val="0ACB4262"/>
    <w:multiLevelType w:val="hybridMultilevel"/>
    <w:tmpl w:val="DC82F176"/>
    <w:lvl w:ilvl="0" w:tplc="EE408C1C">
      <w:numFmt w:val="bullet"/>
      <w:lvlText w:val="●"/>
      <w:lvlJc w:val="left"/>
      <w:pPr>
        <w:ind w:left="9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AB4AC078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50AC415C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D61A2D7C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7B88A0F4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25B2781E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97C8433E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2B70C286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16005CD2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2">
    <w:nsid w:val="29F25951"/>
    <w:multiLevelType w:val="hybridMultilevel"/>
    <w:tmpl w:val="9FE6E1F0"/>
    <w:lvl w:ilvl="0" w:tplc="31B67ED8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AF8AAE6E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4D681F1C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D90EAF44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6EEAA19C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481CD1FE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A1FA9768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DF346D48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D62CCF7C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3">
    <w:nsid w:val="390A61AB"/>
    <w:multiLevelType w:val="hybridMultilevel"/>
    <w:tmpl w:val="50F09054"/>
    <w:lvl w:ilvl="0" w:tplc="59207ECE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1E421C44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D2407110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0BA07544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4E545336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D7266924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1FECFA12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1A5A3F54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03D2113A">
      <w:numFmt w:val="bullet"/>
      <w:lvlText w:val="•"/>
      <w:lvlJc w:val="left"/>
      <w:pPr>
        <w:ind w:left="437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C"/>
    <w:rsid w:val="00645F92"/>
    <w:rsid w:val="007B6439"/>
    <w:rsid w:val="00D4743A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FE6EEC"/>
    <w:pPr>
      <w:ind w:left="2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6E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6EEC"/>
  </w:style>
  <w:style w:type="paragraph" w:styleId="Piedepgina">
    <w:name w:val="footer"/>
    <w:basedOn w:val="Normal"/>
    <w:link w:val="PiedepginaCar"/>
    <w:uiPriority w:val="99"/>
    <w:unhideWhenUsed/>
    <w:rsid w:val="00FE6E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EEC"/>
  </w:style>
  <w:style w:type="paragraph" w:styleId="Textodeglobo">
    <w:name w:val="Balloon Text"/>
    <w:basedOn w:val="Normal"/>
    <w:link w:val="TextodegloboCar"/>
    <w:uiPriority w:val="99"/>
    <w:semiHidden/>
    <w:unhideWhenUsed/>
    <w:rsid w:val="00FE6E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EE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E6EEC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E6E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6EE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EEC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FE6EEC"/>
    <w:pPr>
      <w:spacing w:before="25"/>
      <w:ind w:left="944" w:hanging="361"/>
    </w:pPr>
  </w:style>
  <w:style w:type="paragraph" w:customStyle="1" w:styleId="TableParagraph">
    <w:name w:val="Table Paragraph"/>
    <w:basedOn w:val="Normal"/>
    <w:uiPriority w:val="1"/>
    <w:qFormat/>
    <w:rsid w:val="00FE6EEC"/>
    <w:pPr>
      <w:ind w:left="83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FE6EEC"/>
    <w:pPr>
      <w:ind w:left="2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6E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6EEC"/>
  </w:style>
  <w:style w:type="paragraph" w:styleId="Piedepgina">
    <w:name w:val="footer"/>
    <w:basedOn w:val="Normal"/>
    <w:link w:val="PiedepginaCar"/>
    <w:uiPriority w:val="99"/>
    <w:unhideWhenUsed/>
    <w:rsid w:val="00FE6E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EEC"/>
  </w:style>
  <w:style w:type="paragraph" w:styleId="Textodeglobo">
    <w:name w:val="Balloon Text"/>
    <w:basedOn w:val="Normal"/>
    <w:link w:val="TextodegloboCar"/>
    <w:uiPriority w:val="99"/>
    <w:semiHidden/>
    <w:unhideWhenUsed/>
    <w:rsid w:val="00FE6E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EE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E6EEC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E6E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6EE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EEC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FE6EEC"/>
    <w:pPr>
      <w:spacing w:before="25"/>
      <w:ind w:left="944" w:hanging="361"/>
    </w:pPr>
  </w:style>
  <w:style w:type="paragraph" w:customStyle="1" w:styleId="TableParagraph">
    <w:name w:val="Table Paragraph"/>
    <w:basedOn w:val="Normal"/>
    <w:uiPriority w:val="1"/>
    <w:qFormat/>
    <w:rsid w:val="00FE6EEC"/>
    <w:pPr>
      <w:ind w:left="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eracruzmunicipio.gob.mx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eracruzmunicipio.gob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ansparencia@veracruzmunicipio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racruzmunicipio.gob.mx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veracruzmunicipio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692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2022-04-20T18:55:00Z</dcterms:created>
  <dcterms:modified xsi:type="dcterms:W3CDTF">2022-04-20T19:02:00Z</dcterms:modified>
</cp:coreProperties>
</file>